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05385" w14:textId="77777777" w:rsidR="00091F15" w:rsidRPr="005979A7" w:rsidRDefault="00091F15" w:rsidP="00091F15">
      <w:pPr>
        <w:jc w:val="center"/>
        <w:rPr>
          <w:b/>
          <w:sz w:val="28"/>
          <w:szCs w:val="28"/>
        </w:rPr>
      </w:pPr>
      <w:r w:rsidRPr="005979A7">
        <w:rPr>
          <w:b/>
          <w:sz w:val="28"/>
          <w:szCs w:val="28"/>
        </w:rPr>
        <w:t>BURRITT’S RAPIDS COMMUNITY ASSOCIATION</w:t>
      </w:r>
    </w:p>
    <w:p w14:paraId="39A5F011" w14:textId="4690FEF8" w:rsidR="00091F15" w:rsidRDefault="00091F15" w:rsidP="00E24567">
      <w:pPr>
        <w:jc w:val="center"/>
        <w:rPr>
          <w:b/>
          <w:sz w:val="28"/>
          <w:szCs w:val="28"/>
        </w:rPr>
      </w:pPr>
      <w:r w:rsidRPr="005979A7">
        <w:rPr>
          <w:b/>
          <w:sz w:val="28"/>
          <w:szCs w:val="28"/>
        </w:rPr>
        <w:t>MEETING MINUTES –</w:t>
      </w:r>
      <w:r>
        <w:rPr>
          <w:b/>
          <w:sz w:val="28"/>
          <w:szCs w:val="28"/>
        </w:rPr>
        <w:t xml:space="preserve"> AGM November </w:t>
      </w:r>
      <w:r w:rsidRPr="005979A7">
        <w:rPr>
          <w:b/>
          <w:sz w:val="28"/>
          <w:szCs w:val="28"/>
        </w:rPr>
        <w:t>201</w:t>
      </w:r>
      <w:r w:rsidR="00E24567">
        <w:rPr>
          <w:b/>
          <w:sz w:val="28"/>
          <w:szCs w:val="28"/>
        </w:rPr>
        <w:t>9</w:t>
      </w:r>
    </w:p>
    <w:p w14:paraId="4392503A" w14:textId="61287DB5" w:rsidR="00E24567" w:rsidRDefault="00E24567" w:rsidP="00E24567">
      <w:pPr>
        <w:jc w:val="center"/>
      </w:pPr>
    </w:p>
    <w:p w14:paraId="2DF787DB" w14:textId="77777777" w:rsidR="00091F15" w:rsidRDefault="00091F15" w:rsidP="00091F15">
      <w:pPr>
        <w:pStyle w:val="NoSpacing"/>
        <w:rPr>
          <w:b/>
          <w:sz w:val="24"/>
          <w:szCs w:val="24"/>
        </w:rPr>
      </w:pPr>
      <w:r w:rsidRPr="00BA6904">
        <w:rPr>
          <w:b/>
          <w:sz w:val="28"/>
          <w:szCs w:val="28"/>
        </w:rPr>
        <w:t>Attendance</w:t>
      </w:r>
      <w:r w:rsidRPr="00386639">
        <w:rPr>
          <w:b/>
          <w:sz w:val="24"/>
          <w:szCs w:val="24"/>
        </w:rPr>
        <w:t xml:space="preserve">:  </w:t>
      </w:r>
    </w:p>
    <w:p w14:paraId="0C23A192" w14:textId="77777777" w:rsidR="00091F15" w:rsidRDefault="00091F15" w:rsidP="00091F15">
      <w:pPr>
        <w:pStyle w:val="NoSpacing"/>
        <w:rPr>
          <w:b/>
          <w:sz w:val="24"/>
          <w:szCs w:val="24"/>
        </w:rPr>
      </w:pPr>
    </w:p>
    <w:p w14:paraId="4DFA1CAE" w14:textId="77777777" w:rsidR="00091F15" w:rsidRDefault="00091F15" w:rsidP="00091F15">
      <w:pPr>
        <w:pStyle w:val="NoSpacing"/>
        <w:ind w:firstLine="720"/>
        <w:rPr>
          <w:b/>
          <w:sz w:val="24"/>
          <w:szCs w:val="24"/>
        </w:rPr>
      </w:pPr>
      <w:r>
        <w:rPr>
          <w:b/>
          <w:sz w:val="24"/>
          <w:szCs w:val="24"/>
        </w:rPr>
        <w:t xml:space="preserve">Board Members: </w:t>
      </w:r>
    </w:p>
    <w:p w14:paraId="0F2B135C" w14:textId="04AD4EA6" w:rsidR="00091F15" w:rsidRPr="00386639" w:rsidRDefault="00091F15" w:rsidP="00091F15">
      <w:pPr>
        <w:pStyle w:val="NoSpacing"/>
        <w:rPr>
          <w:sz w:val="24"/>
          <w:szCs w:val="24"/>
        </w:rPr>
      </w:pPr>
      <w:r w:rsidRPr="00386639">
        <w:rPr>
          <w:sz w:val="24"/>
          <w:szCs w:val="24"/>
        </w:rPr>
        <w:t xml:space="preserve">Bart </w:t>
      </w:r>
      <w:proofErr w:type="spellStart"/>
      <w:r w:rsidRPr="00386639">
        <w:rPr>
          <w:sz w:val="24"/>
          <w:szCs w:val="24"/>
        </w:rPr>
        <w:t>Bilmer</w:t>
      </w:r>
      <w:proofErr w:type="spellEnd"/>
      <w:r w:rsidRPr="00386639">
        <w:rPr>
          <w:sz w:val="24"/>
          <w:szCs w:val="24"/>
        </w:rPr>
        <w:t xml:space="preserve">, John Dwyer, Jill MacDonald, </w:t>
      </w:r>
      <w:r>
        <w:rPr>
          <w:sz w:val="24"/>
          <w:szCs w:val="24"/>
        </w:rPr>
        <w:t xml:space="preserve">Joan Simpson, Vanda Stanley, </w:t>
      </w:r>
      <w:r w:rsidRPr="00386639">
        <w:rPr>
          <w:sz w:val="24"/>
          <w:szCs w:val="24"/>
        </w:rPr>
        <w:t xml:space="preserve">Inge </w:t>
      </w:r>
      <w:proofErr w:type="spellStart"/>
      <w:r>
        <w:rPr>
          <w:sz w:val="24"/>
          <w:szCs w:val="24"/>
        </w:rPr>
        <w:t>Vang</w:t>
      </w:r>
      <w:r w:rsidRPr="00386639">
        <w:rPr>
          <w:sz w:val="24"/>
          <w:szCs w:val="24"/>
        </w:rPr>
        <w:t>emer</w:t>
      </w:r>
      <w:r>
        <w:rPr>
          <w:sz w:val="24"/>
          <w:szCs w:val="24"/>
        </w:rPr>
        <w:t>e</w:t>
      </w:r>
      <w:r w:rsidRPr="00386639">
        <w:rPr>
          <w:sz w:val="24"/>
          <w:szCs w:val="24"/>
        </w:rPr>
        <w:t>n</w:t>
      </w:r>
      <w:proofErr w:type="spellEnd"/>
    </w:p>
    <w:p w14:paraId="0292633A" w14:textId="77777777" w:rsidR="00091F15" w:rsidRDefault="00091F15" w:rsidP="00091F15">
      <w:pPr>
        <w:pStyle w:val="NoSpacing"/>
        <w:rPr>
          <w:sz w:val="24"/>
          <w:szCs w:val="24"/>
        </w:rPr>
      </w:pPr>
    </w:p>
    <w:p w14:paraId="44F56164" w14:textId="77777777" w:rsidR="00091F15" w:rsidRPr="00C74E0F" w:rsidRDefault="00091F15" w:rsidP="00091F15">
      <w:pPr>
        <w:pStyle w:val="NoSpacing"/>
        <w:ind w:firstLine="720"/>
        <w:rPr>
          <w:b/>
          <w:sz w:val="24"/>
          <w:szCs w:val="24"/>
        </w:rPr>
      </w:pPr>
      <w:r w:rsidRPr="00C74E0F">
        <w:rPr>
          <w:b/>
          <w:sz w:val="24"/>
          <w:szCs w:val="24"/>
        </w:rPr>
        <w:t>Community Members:</w:t>
      </w:r>
    </w:p>
    <w:p w14:paraId="14A61173" w14:textId="77777777" w:rsidR="00091F15" w:rsidRDefault="00091F15" w:rsidP="00091F15">
      <w:pPr>
        <w:pStyle w:val="NoSpacing"/>
        <w:rPr>
          <w:sz w:val="24"/>
          <w:szCs w:val="24"/>
        </w:rPr>
      </w:pPr>
      <w:r w:rsidRPr="00386639">
        <w:rPr>
          <w:sz w:val="24"/>
          <w:szCs w:val="24"/>
        </w:rPr>
        <w:t xml:space="preserve"> </w:t>
      </w:r>
    </w:p>
    <w:p w14:paraId="41F82445" w14:textId="7543A78A" w:rsidR="00091F15" w:rsidRDefault="00091F15" w:rsidP="00091F15">
      <w:pPr>
        <w:pStyle w:val="yiv9810898632msonormal"/>
      </w:pPr>
      <w:r w:rsidRPr="008A2432">
        <w:t xml:space="preserve">Olivia Mills, Bob Walker, </w:t>
      </w:r>
      <w:proofErr w:type="spellStart"/>
      <w:r w:rsidRPr="008A2432">
        <w:t>Juri</w:t>
      </w:r>
      <w:proofErr w:type="spellEnd"/>
      <w:r w:rsidRPr="008A2432">
        <w:t xml:space="preserve"> &amp; </w:t>
      </w:r>
      <w:proofErr w:type="spellStart"/>
      <w:r w:rsidRPr="008A2432">
        <w:t>Tiiu</w:t>
      </w:r>
      <w:proofErr w:type="spellEnd"/>
      <w:r w:rsidRPr="008A2432">
        <w:t xml:space="preserve"> </w:t>
      </w:r>
      <w:proofErr w:type="spellStart"/>
      <w:r w:rsidRPr="008A2432">
        <w:t>Walner</w:t>
      </w:r>
      <w:proofErr w:type="spellEnd"/>
      <w:r w:rsidRPr="008A2432">
        <w:t xml:space="preserve">, </w:t>
      </w:r>
      <w:r w:rsidR="00A83713" w:rsidRPr="008A2432">
        <w:t xml:space="preserve">Patrick &amp; Julie </w:t>
      </w:r>
      <w:proofErr w:type="spellStart"/>
      <w:r w:rsidR="00A83713" w:rsidRPr="008A2432">
        <w:t>Gonneau</w:t>
      </w:r>
      <w:proofErr w:type="spellEnd"/>
      <w:r w:rsidR="00A83713" w:rsidRPr="008A2432">
        <w:t>,</w:t>
      </w:r>
      <w:r w:rsidR="00BF51B1" w:rsidRPr="008A2432">
        <w:t xml:space="preserve"> </w:t>
      </w:r>
      <w:r w:rsidR="00AB6C6C" w:rsidRPr="008A2432">
        <w:t xml:space="preserve">Bernie &amp; Chris </w:t>
      </w:r>
      <w:proofErr w:type="spellStart"/>
      <w:r w:rsidR="00AB6C6C" w:rsidRPr="008A2432">
        <w:t>Boesvel</w:t>
      </w:r>
      <w:r w:rsidR="001217BC">
        <w:t>d</w:t>
      </w:r>
      <w:bookmarkStart w:id="0" w:name="_GoBack"/>
      <w:bookmarkEnd w:id="0"/>
      <w:proofErr w:type="spellEnd"/>
      <w:r w:rsidR="009E5DAD" w:rsidRPr="008A2432">
        <w:t xml:space="preserve">, </w:t>
      </w:r>
      <w:r w:rsidR="00BF51B1" w:rsidRPr="008A2432">
        <w:t>Ann</w:t>
      </w:r>
      <w:r w:rsidRPr="008A2432">
        <w:t xml:space="preserve"> Martin, </w:t>
      </w:r>
      <w:r w:rsidR="00BF51B1" w:rsidRPr="008A2432">
        <w:t xml:space="preserve">Jayne Couch, </w:t>
      </w:r>
      <w:r w:rsidRPr="008A2432">
        <w:t xml:space="preserve">Drew Avis, Andrew Mess, Greg Eamon, George Hawkins, Renee Smith, </w:t>
      </w:r>
      <w:r w:rsidR="00767117" w:rsidRPr="008A2432">
        <w:t>Brad Smith</w:t>
      </w:r>
      <w:r w:rsidRPr="008A2432">
        <w:t xml:space="preserve">, </w:t>
      </w:r>
      <w:proofErr w:type="spellStart"/>
      <w:r w:rsidRPr="008A2432">
        <w:t>Fairlie</w:t>
      </w:r>
      <w:proofErr w:type="spellEnd"/>
      <w:r w:rsidRPr="008A2432">
        <w:t xml:space="preserve"> Ellis, Aileen Weston, Maureen Wilson</w:t>
      </w:r>
      <w:r w:rsidR="00DE7C09" w:rsidRPr="008A2432">
        <w:t xml:space="preserve">, Robert </w:t>
      </w:r>
      <w:proofErr w:type="spellStart"/>
      <w:r w:rsidR="00DE7C09" w:rsidRPr="008A2432">
        <w:t>Vandekupt</w:t>
      </w:r>
      <w:proofErr w:type="spellEnd"/>
      <w:r w:rsidR="00023C4C" w:rsidRPr="008A2432">
        <w:t xml:space="preserve">, Bill </w:t>
      </w:r>
      <w:proofErr w:type="spellStart"/>
      <w:r w:rsidR="00023C4C" w:rsidRPr="008A2432">
        <w:t>vander</w:t>
      </w:r>
      <w:proofErr w:type="spellEnd"/>
      <w:r w:rsidR="00023C4C" w:rsidRPr="008A2432">
        <w:t xml:space="preserve"> Hien</w:t>
      </w:r>
      <w:r w:rsidR="007E2C95" w:rsidRPr="008A2432">
        <w:t xml:space="preserve">, Greg </w:t>
      </w:r>
      <w:r w:rsidR="002711D9" w:rsidRPr="008A2432">
        <w:t>J</w:t>
      </w:r>
      <w:r w:rsidR="007E2C95" w:rsidRPr="008A2432">
        <w:t>ohnston</w:t>
      </w:r>
      <w:r w:rsidR="002711D9" w:rsidRPr="008A2432">
        <w:t xml:space="preserve">, Eric Lalonde, Jennifer </w:t>
      </w:r>
      <w:proofErr w:type="spellStart"/>
      <w:r w:rsidR="002711D9" w:rsidRPr="008A2432">
        <w:t>Rennicks</w:t>
      </w:r>
      <w:proofErr w:type="spellEnd"/>
      <w:r w:rsidR="002711D9" w:rsidRPr="008A2432">
        <w:t xml:space="preserve"> Lalonde</w:t>
      </w:r>
      <w:r w:rsidR="00293D70" w:rsidRPr="008A2432">
        <w:t xml:space="preserve">, Marianne </w:t>
      </w:r>
      <w:proofErr w:type="spellStart"/>
      <w:r w:rsidR="00293D70" w:rsidRPr="008A2432">
        <w:t>Fizet</w:t>
      </w:r>
      <w:proofErr w:type="spellEnd"/>
      <w:r w:rsidR="00293D70" w:rsidRPr="008A2432">
        <w:t xml:space="preserve">, Pauling </w:t>
      </w:r>
      <w:r w:rsidR="007C7988" w:rsidRPr="008A2432">
        <w:t>Dunning</w:t>
      </w:r>
      <w:r w:rsidR="003148B3" w:rsidRPr="008A2432">
        <w:t xml:space="preserve">, Cameron </w:t>
      </w:r>
      <w:r w:rsidR="00102746" w:rsidRPr="008A2432">
        <w:t>Rhodes</w:t>
      </w:r>
      <w:r w:rsidR="000F6AB8" w:rsidRPr="008A2432">
        <w:t xml:space="preserve">, Nina Donald, </w:t>
      </w:r>
      <w:r w:rsidR="004362FB" w:rsidRPr="008A2432">
        <w:t>B</w:t>
      </w:r>
      <w:r w:rsidR="00A83713" w:rsidRPr="008A2432">
        <w:t>ernard</w:t>
      </w:r>
      <w:r w:rsidR="004362FB" w:rsidRPr="008A2432">
        <w:t xml:space="preserve"> Cousineau</w:t>
      </w:r>
      <w:r w:rsidR="003732A0" w:rsidRPr="008A2432">
        <w:t>, Wanda Jam</w:t>
      </w:r>
      <w:r w:rsidR="001217BC">
        <w:t>ie</w:t>
      </w:r>
      <w:r w:rsidR="003732A0" w:rsidRPr="008A2432">
        <w:t>son</w:t>
      </w:r>
      <w:r w:rsidR="00227725" w:rsidRPr="008A2432">
        <w:t>, Michael</w:t>
      </w:r>
      <w:r w:rsidR="00227725">
        <w:t xml:space="preserve"> Harrington, </w:t>
      </w:r>
    </w:p>
    <w:p w14:paraId="67944D72" w14:textId="77777777" w:rsidR="00091F15" w:rsidRDefault="00091F15" w:rsidP="00091F15">
      <w:pPr>
        <w:pStyle w:val="NoSpacing"/>
        <w:rPr>
          <w:b/>
          <w:sz w:val="24"/>
          <w:szCs w:val="24"/>
        </w:rPr>
      </w:pPr>
    </w:p>
    <w:p w14:paraId="3F6BFB36" w14:textId="77777777" w:rsidR="00091F15" w:rsidRDefault="00091F15" w:rsidP="00091F15">
      <w:pPr>
        <w:pStyle w:val="NoSpacing"/>
        <w:rPr>
          <w:b/>
          <w:sz w:val="24"/>
          <w:szCs w:val="24"/>
        </w:rPr>
      </w:pPr>
      <w:r>
        <w:rPr>
          <w:b/>
          <w:sz w:val="24"/>
          <w:szCs w:val="24"/>
        </w:rPr>
        <w:tab/>
        <w:t>Others</w:t>
      </w:r>
    </w:p>
    <w:p w14:paraId="2C911691" w14:textId="77777777" w:rsidR="00091F15" w:rsidRDefault="00091F15" w:rsidP="00091F15">
      <w:pPr>
        <w:pStyle w:val="NoSpacing"/>
        <w:tabs>
          <w:tab w:val="left" w:pos="1140"/>
        </w:tabs>
        <w:rPr>
          <w:b/>
          <w:sz w:val="24"/>
          <w:szCs w:val="24"/>
        </w:rPr>
      </w:pPr>
    </w:p>
    <w:p w14:paraId="551B8B3F" w14:textId="5FA2459C" w:rsidR="00091F15" w:rsidRPr="00D270A7" w:rsidRDefault="00091F15" w:rsidP="00091F15">
      <w:pPr>
        <w:pStyle w:val="NoSpacing"/>
        <w:tabs>
          <w:tab w:val="left" w:pos="1140"/>
        </w:tabs>
        <w:rPr>
          <w:sz w:val="24"/>
          <w:szCs w:val="24"/>
        </w:rPr>
      </w:pPr>
      <w:r w:rsidRPr="00D270A7">
        <w:rPr>
          <w:sz w:val="24"/>
          <w:szCs w:val="24"/>
        </w:rPr>
        <w:t xml:space="preserve">Nancy </w:t>
      </w:r>
      <w:proofErr w:type="spellStart"/>
      <w:r w:rsidRPr="00D270A7">
        <w:rPr>
          <w:sz w:val="24"/>
          <w:szCs w:val="24"/>
        </w:rPr>
        <w:t>Peckford</w:t>
      </w:r>
      <w:proofErr w:type="spellEnd"/>
      <w:r w:rsidR="0023301F">
        <w:rPr>
          <w:sz w:val="24"/>
          <w:szCs w:val="24"/>
        </w:rPr>
        <w:t xml:space="preserve"> (Mayor, NG);</w:t>
      </w:r>
      <w:r w:rsidRPr="00D270A7">
        <w:rPr>
          <w:sz w:val="24"/>
          <w:szCs w:val="24"/>
        </w:rPr>
        <w:t xml:space="preserve"> John Barclay</w:t>
      </w:r>
      <w:r w:rsidR="0023301F">
        <w:rPr>
          <w:sz w:val="24"/>
          <w:szCs w:val="24"/>
        </w:rPr>
        <w:t xml:space="preserve"> (Councillor, NG);</w:t>
      </w:r>
      <w:r w:rsidRPr="00D270A7">
        <w:rPr>
          <w:sz w:val="24"/>
          <w:szCs w:val="24"/>
        </w:rPr>
        <w:t xml:space="preserve"> </w:t>
      </w:r>
      <w:r w:rsidR="0023301F">
        <w:rPr>
          <w:sz w:val="24"/>
          <w:szCs w:val="24"/>
        </w:rPr>
        <w:t xml:space="preserve">Raynor </w:t>
      </w:r>
      <w:proofErr w:type="spellStart"/>
      <w:r w:rsidR="0023301F">
        <w:rPr>
          <w:sz w:val="24"/>
          <w:szCs w:val="24"/>
        </w:rPr>
        <w:t>Boutet</w:t>
      </w:r>
      <w:proofErr w:type="spellEnd"/>
      <w:r w:rsidR="0023301F">
        <w:rPr>
          <w:sz w:val="24"/>
          <w:szCs w:val="24"/>
        </w:rPr>
        <w:t xml:space="preserve"> (City of </w:t>
      </w:r>
      <w:r w:rsidRPr="00D270A7">
        <w:rPr>
          <w:sz w:val="24"/>
          <w:szCs w:val="24"/>
        </w:rPr>
        <w:t>Ottawa</w:t>
      </w:r>
      <w:r w:rsidR="0023301F">
        <w:rPr>
          <w:sz w:val="24"/>
          <w:szCs w:val="24"/>
        </w:rPr>
        <w:t>)</w:t>
      </w:r>
    </w:p>
    <w:p w14:paraId="1CB9D02C" w14:textId="77777777" w:rsidR="00091F15" w:rsidRDefault="00091F15" w:rsidP="00091F15">
      <w:pPr>
        <w:pStyle w:val="NoSpacing"/>
        <w:rPr>
          <w:b/>
          <w:sz w:val="28"/>
          <w:szCs w:val="28"/>
        </w:rPr>
      </w:pPr>
    </w:p>
    <w:p w14:paraId="1F73EB1F" w14:textId="77777777" w:rsidR="00091F15" w:rsidRDefault="00091F15" w:rsidP="00091F15">
      <w:pPr>
        <w:pStyle w:val="NoSpacing"/>
        <w:rPr>
          <w:b/>
          <w:sz w:val="28"/>
          <w:szCs w:val="28"/>
        </w:rPr>
      </w:pPr>
      <w:r>
        <w:rPr>
          <w:b/>
          <w:sz w:val="28"/>
          <w:szCs w:val="28"/>
        </w:rPr>
        <w:t>Annual Report:</w:t>
      </w:r>
    </w:p>
    <w:p w14:paraId="3D0FD483" w14:textId="77777777" w:rsidR="00091F15" w:rsidRDefault="00091F15" w:rsidP="00091F15">
      <w:pPr>
        <w:pStyle w:val="NoSpacing"/>
        <w:rPr>
          <w:b/>
          <w:sz w:val="28"/>
          <w:szCs w:val="28"/>
        </w:rPr>
      </w:pPr>
    </w:p>
    <w:p w14:paraId="23586DAC" w14:textId="262B845C" w:rsidR="00091F15" w:rsidRDefault="00091F15" w:rsidP="00091F15">
      <w:pPr>
        <w:pStyle w:val="NoSpacing"/>
        <w:rPr>
          <w:sz w:val="24"/>
          <w:szCs w:val="24"/>
        </w:rPr>
      </w:pPr>
      <w:r>
        <w:rPr>
          <w:sz w:val="24"/>
          <w:szCs w:val="24"/>
        </w:rPr>
        <w:t xml:space="preserve">Chairperson Inge </w:t>
      </w:r>
      <w:proofErr w:type="spellStart"/>
      <w:r>
        <w:rPr>
          <w:sz w:val="24"/>
          <w:szCs w:val="24"/>
        </w:rPr>
        <w:t>vanGemeren</w:t>
      </w:r>
      <w:proofErr w:type="spellEnd"/>
      <w:r>
        <w:rPr>
          <w:sz w:val="24"/>
          <w:szCs w:val="24"/>
        </w:rPr>
        <w:t xml:space="preserve"> presented the Annual Report for 2019 highlighting the accomplishments of the Board during the year and presenting the Board’s plans for the coming year.  A copy of the report is attached.</w:t>
      </w:r>
    </w:p>
    <w:p w14:paraId="67027CA7" w14:textId="77777777" w:rsidR="00091F15" w:rsidRDefault="00091F15" w:rsidP="00091F15">
      <w:pPr>
        <w:pStyle w:val="NoSpacing"/>
        <w:rPr>
          <w:b/>
          <w:sz w:val="24"/>
          <w:szCs w:val="24"/>
        </w:rPr>
      </w:pPr>
    </w:p>
    <w:p w14:paraId="6574FA97" w14:textId="782592FB" w:rsidR="00091F15" w:rsidRPr="00DE22F3" w:rsidRDefault="00091F15" w:rsidP="00091F15">
      <w:pPr>
        <w:pStyle w:val="NoSpacing"/>
        <w:rPr>
          <w:sz w:val="24"/>
          <w:szCs w:val="24"/>
        </w:rPr>
      </w:pPr>
      <w:r>
        <w:rPr>
          <w:sz w:val="24"/>
          <w:szCs w:val="24"/>
        </w:rPr>
        <w:t xml:space="preserve">Patrick </w:t>
      </w:r>
      <w:proofErr w:type="spellStart"/>
      <w:r>
        <w:rPr>
          <w:sz w:val="24"/>
          <w:szCs w:val="24"/>
        </w:rPr>
        <w:t>Gonneau</w:t>
      </w:r>
      <w:proofErr w:type="spellEnd"/>
      <w:r>
        <w:rPr>
          <w:sz w:val="24"/>
          <w:szCs w:val="24"/>
        </w:rPr>
        <w:t xml:space="preserve"> </w:t>
      </w:r>
      <w:r w:rsidRPr="00DE22F3">
        <w:rPr>
          <w:sz w:val="24"/>
          <w:szCs w:val="24"/>
        </w:rPr>
        <w:t xml:space="preserve">moved that the </w:t>
      </w:r>
      <w:r>
        <w:rPr>
          <w:sz w:val="24"/>
          <w:szCs w:val="24"/>
        </w:rPr>
        <w:t xml:space="preserve">Annual report be accepted as presented.  This was seconded by </w:t>
      </w:r>
      <w:r w:rsidR="00D270A7">
        <w:rPr>
          <w:sz w:val="24"/>
          <w:szCs w:val="24"/>
        </w:rPr>
        <w:t>Bob Walker</w:t>
      </w:r>
      <w:r>
        <w:rPr>
          <w:sz w:val="24"/>
          <w:szCs w:val="24"/>
        </w:rPr>
        <w:t xml:space="preserve"> and carried unanimously.</w:t>
      </w:r>
    </w:p>
    <w:p w14:paraId="53BE7096" w14:textId="77777777" w:rsidR="00091F15" w:rsidRDefault="00091F15" w:rsidP="00091F15">
      <w:pPr>
        <w:rPr>
          <w:b/>
          <w:sz w:val="28"/>
          <w:szCs w:val="28"/>
        </w:rPr>
      </w:pPr>
    </w:p>
    <w:p w14:paraId="4BF1FC63" w14:textId="77777777" w:rsidR="00091F15" w:rsidRDefault="00091F15" w:rsidP="00091F15">
      <w:pPr>
        <w:rPr>
          <w:sz w:val="24"/>
          <w:szCs w:val="24"/>
        </w:rPr>
      </w:pPr>
      <w:r w:rsidRPr="00BA6904">
        <w:rPr>
          <w:b/>
          <w:sz w:val="28"/>
          <w:szCs w:val="28"/>
        </w:rPr>
        <w:t>Financial Report</w:t>
      </w:r>
      <w:r w:rsidRPr="00386639">
        <w:rPr>
          <w:sz w:val="24"/>
          <w:szCs w:val="24"/>
        </w:rPr>
        <w:t xml:space="preserve">:  </w:t>
      </w:r>
    </w:p>
    <w:p w14:paraId="1D6C5043" w14:textId="77777777" w:rsidR="00091F15" w:rsidRDefault="00091F15" w:rsidP="00091F15">
      <w:pPr>
        <w:pStyle w:val="NoSpacing"/>
        <w:rPr>
          <w:sz w:val="24"/>
          <w:szCs w:val="24"/>
        </w:rPr>
      </w:pPr>
    </w:p>
    <w:p w14:paraId="6F5D5578" w14:textId="3BA1ED85" w:rsidR="00091F15" w:rsidRDefault="00091F15" w:rsidP="00091F15">
      <w:pPr>
        <w:pStyle w:val="NoSpacing"/>
        <w:rPr>
          <w:sz w:val="24"/>
          <w:szCs w:val="24"/>
        </w:rPr>
      </w:pPr>
      <w:r>
        <w:rPr>
          <w:sz w:val="24"/>
          <w:szCs w:val="24"/>
        </w:rPr>
        <w:t xml:space="preserve">Board Member and Treasurer Jill MacDonald presented the 2019 </w:t>
      </w:r>
      <w:r w:rsidRPr="00386639">
        <w:rPr>
          <w:sz w:val="24"/>
          <w:szCs w:val="24"/>
        </w:rPr>
        <w:t>Financial</w:t>
      </w:r>
      <w:r>
        <w:rPr>
          <w:sz w:val="24"/>
          <w:szCs w:val="24"/>
        </w:rPr>
        <w:t xml:space="preserve"> Report (copy attached)</w:t>
      </w:r>
      <w:r w:rsidRPr="00386639">
        <w:rPr>
          <w:sz w:val="24"/>
          <w:szCs w:val="24"/>
        </w:rPr>
        <w:t>.</w:t>
      </w:r>
      <w:r>
        <w:rPr>
          <w:sz w:val="24"/>
          <w:szCs w:val="24"/>
        </w:rPr>
        <w:t xml:space="preserve">  </w:t>
      </w:r>
    </w:p>
    <w:p w14:paraId="4E21EA4C" w14:textId="06263D6E" w:rsidR="00091F15" w:rsidRDefault="00091F15" w:rsidP="00091F15">
      <w:pPr>
        <w:pStyle w:val="NoSpacing"/>
        <w:rPr>
          <w:sz w:val="24"/>
          <w:szCs w:val="24"/>
        </w:rPr>
      </w:pPr>
    </w:p>
    <w:p w14:paraId="040F53F2" w14:textId="6F555CE4" w:rsidR="00091F15" w:rsidRDefault="00091F15" w:rsidP="00091F15">
      <w:pPr>
        <w:pStyle w:val="NoSpacing"/>
        <w:rPr>
          <w:sz w:val="24"/>
          <w:szCs w:val="24"/>
        </w:rPr>
      </w:pPr>
      <w:r>
        <w:rPr>
          <w:sz w:val="24"/>
          <w:szCs w:val="24"/>
        </w:rPr>
        <w:lastRenderedPageBreak/>
        <w:t xml:space="preserve">The high cost of heating was noted and various community members offered suggestions on how to proceed.  Resident Andrew Mess referred specifically </w:t>
      </w:r>
      <w:r w:rsidR="00D270A7">
        <w:rPr>
          <w:sz w:val="24"/>
          <w:szCs w:val="24"/>
        </w:rPr>
        <w:t>to</w:t>
      </w:r>
      <w:r>
        <w:rPr>
          <w:sz w:val="24"/>
          <w:szCs w:val="24"/>
        </w:rPr>
        <w:t xml:space="preserve"> the possibility of geothermal heating and agreed to work with other Board members on identifying the best way forward.</w:t>
      </w:r>
    </w:p>
    <w:p w14:paraId="38D99442" w14:textId="0E198484" w:rsidR="0023301F" w:rsidRDefault="0023301F" w:rsidP="00091F15">
      <w:pPr>
        <w:pStyle w:val="NoSpacing"/>
        <w:rPr>
          <w:sz w:val="24"/>
          <w:szCs w:val="24"/>
        </w:rPr>
      </w:pPr>
    </w:p>
    <w:p w14:paraId="03FD7BF2" w14:textId="2346E0EB" w:rsidR="0023301F" w:rsidRDefault="0023301F" w:rsidP="00091F15">
      <w:pPr>
        <w:pStyle w:val="NoSpacing"/>
        <w:rPr>
          <w:sz w:val="24"/>
          <w:szCs w:val="24"/>
        </w:rPr>
      </w:pPr>
      <w:r>
        <w:rPr>
          <w:sz w:val="24"/>
          <w:szCs w:val="24"/>
        </w:rPr>
        <w:t>It was also noted by one resident that gas lines did go to the former Regional Centre and so should be available to those on the north side of the river.  The Board was to follow up on this.</w:t>
      </w:r>
    </w:p>
    <w:p w14:paraId="2D6512DE" w14:textId="199186EC" w:rsidR="00D270A7" w:rsidRDefault="00D270A7" w:rsidP="00091F15">
      <w:pPr>
        <w:pStyle w:val="NoSpacing"/>
        <w:rPr>
          <w:sz w:val="24"/>
          <w:szCs w:val="24"/>
        </w:rPr>
      </w:pPr>
    </w:p>
    <w:p w14:paraId="7EF1CF04" w14:textId="712F69DD" w:rsidR="00D270A7" w:rsidRDefault="00D270A7" w:rsidP="00091F15">
      <w:pPr>
        <w:pStyle w:val="NoSpacing"/>
        <w:rPr>
          <w:sz w:val="24"/>
          <w:szCs w:val="24"/>
        </w:rPr>
      </w:pPr>
      <w:r>
        <w:rPr>
          <w:sz w:val="24"/>
          <w:szCs w:val="24"/>
        </w:rPr>
        <w:t xml:space="preserve">A resident enquired as to why we rented rather than owned a water heater but later accepted that rental was the easiest option in the circumstances of a volunteer Board. </w:t>
      </w:r>
    </w:p>
    <w:p w14:paraId="42FD42F7" w14:textId="08FEC4FE" w:rsidR="0023301F" w:rsidRDefault="0023301F" w:rsidP="00091F15">
      <w:pPr>
        <w:pStyle w:val="NoSpacing"/>
        <w:rPr>
          <w:sz w:val="24"/>
          <w:szCs w:val="24"/>
        </w:rPr>
      </w:pPr>
    </w:p>
    <w:p w14:paraId="30D7EDC9" w14:textId="5ABC3E08" w:rsidR="0023301F" w:rsidRDefault="0023301F" w:rsidP="00091F15">
      <w:pPr>
        <w:pStyle w:val="NoSpacing"/>
        <w:rPr>
          <w:sz w:val="24"/>
          <w:szCs w:val="24"/>
        </w:rPr>
      </w:pPr>
      <w:r>
        <w:rPr>
          <w:sz w:val="24"/>
          <w:szCs w:val="24"/>
        </w:rPr>
        <w:t>A resident noted that signage for houses in the Hamlet was not closed so if more home-owners wanted to participate, they could.</w:t>
      </w:r>
    </w:p>
    <w:p w14:paraId="516F732A" w14:textId="77777777" w:rsidR="00091F15" w:rsidRDefault="00091F15" w:rsidP="00091F15">
      <w:pPr>
        <w:pStyle w:val="NoSpacing"/>
        <w:rPr>
          <w:sz w:val="24"/>
          <w:szCs w:val="24"/>
        </w:rPr>
      </w:pPr>
    </w:p>
    <w:p w14:paraId="5F4FDC33" w14:textId="42B094BB" w:rsidR="00091F15" w:rsidRDefault="00091F15" w:rsidP="00091F15">
      <w:pPr>
        <w:pStyle w:val="NoSpacing"/>
        <w:rPr>
          <w:sz w:val="24"/>
          <w:szCs w:val="24"/>
        </w:rPr>
      </w:pPr>
      <w:r>
        <w:rPr>
          <w:sz w:val="24"/>
          <w:szCs w:val="24"/>
        </w:rPr>
        <w:t xml:space="preserve">Resident </w:t>
      </w:r>
      <w:r w:rsidR="00D270A7">
        <w:rPr>
          <w:sz w:val="24"/>
          <w:szCs w:val="24"/>
        </w:rPr>
        <w:t xml:space="preserve">Patrick </w:t>
      </w:r>
      <w:proofErr w:type="spellStart"/>
      <w:r w:rsidR="00D270A7">
        <w:rPr>
          <w:sz w:val="24"/>
          <w:szCs w:val="24"/>
        </w:rPr>
        <w:t>Gonneau</w:t>
      </w:r>
      <w:proofErr w:type="spellEnd"/>
      <w:r>
        <w:rPr>
          <w:sz w:val="24"/>
          <w:szCs w:val="24"/>
        </w:rPr>
        <w:t xml:space="preserve"> moved that the report be accepted.  This was seconded by </w:t>
      </w:r>
      <w:r w:rsidR="00D270A7">
        <w:rPr>
          <w:sz w:val="24"/>
          <w:szCs w:val="24"/>
        </w:rPr>
        <w:t xml:space="preserve">Greg MacDonald </w:t>
      </w:r>
      <w:r>
        <w:rPr>
          <w:sz w:val="24"/>
          <w:szCs w:val="24"/>
        </w:rPr>
        <w:t>and the vote carried unanimously.</w:t>
      </w:r>
    </w:p>
    <w:p w14:paraId="15BF83C5" w14:textId="77777777" w:rsidR="00091F15" w:rsidRDefault="00091F15" w:rsidP="00091F15">
      <w:pPr>
        <w:pStyle w:val="NoSpacing"/>
        <w:rPr>
          <w:sz w:val="24"/>
          <w:szCs w:val="24"/>
        </w:rPr>
      </w:pPr>
    </w:p>
    <w:p w14:paraId="6F2EDDFA" w14:textId="34BDE2A1" w:rsidR="00091F15" w:rsidRPr="00386639" w:rsidRDefault="00091F15" w:rsidP="00091F15">
      <w:pPr>
        <w:pStyle w:val="NoSpacing"/>
        <w:rPr>
          <w:sz w:val="24"/>
          <w:szCs w:val="24"/>
        </w:rPr>
      </w:pPr>
      <w:r>
        <w:rPr>
          <w:sz w:val="24"/>
          <w:szCs w:val="24"/>
        </w:rPr>
        <w:t xml:space="preserve">Jill identified the auditor that has been used in the past and resident </w:t>
      </w:r>
      <w:r w:rsidR="0023301F">
        <w:rPr>
          <w:sz w:val="24"/>
          <w:szCs w:val="24"/>
        </w:rPr>
        <w:t xml:space="preserve">George Hawkins </w:t>
      </w:r>
      <w:r>
        <w:rPr>
          <w:sz w:val="24"/>
          <w:szCs w:val="24"/>
        </w:rPr>
        <w:t xml:space="preserve">moved that this auditor be retained again.  This was seconded by resident </w:t>
      </w:r>
      <w:r w:rsidR="0023301F">
        <w:rPr>
          <w:sz w:val="24"/>
          <w:szCs w:val="24"/>
        </w:rPr>
        <w:t>Brad Smith</w:t>
      </w:r>
      <w:r>
        <w:rPr>
          <w:sz w:val="24"/>
          <w:szCs w:val="24"/>
        </w:rPr>
        <w:t xml:space="preserve"> and the motion carried unanimously. </w:t>
      </w:r>
    </w:p>
    <w:p w14:paraId="7406AF9C" w14:textId="77777777" w:rsidR="00091F15" w:rsidRPr="00386639" w:rsidRDefault="00091F15" w:rsidP="00091F15">
      <w:pPr>
        <w:pStyle w:val="NoSpacing"/>
        <w:rPr>
          <w:sz w:val="24"/>
          <w:szCs w:val="24"/>
        </w:rPr>
      </w:pPr>
    </w:p>
    <w:p w14:paraId="3F8BF42D" w14:textId="77777777" w:rsidR="00091F15" w:rsidRDefault="00091F15" w:rsidP="00091F15">
      <w:pPr>
        <w:pStyle w:val="NoSpacing"/>
        <w:rPr>
          <w:b/>
          <w:sz w:val="24"/>
          <w:szCs w:val="24"/>
        </w:rPr>
      </w:pPr>
    </w:p>
    <w:p w14:paraId="7723299A" w14:textId="77777777" w:rsidR="00091F15" w:rsidRDefault="00091F15" w:rsidP="00091F15">
      <w:pPr>
        <w:pStyle w:val="NoSpacing"/>
        <w:rPr>
          <w:b/>
          <w:sz w:val="28"/>
          <w:szCs w:val="28"/>
        </w:rPr>
      </w:pPr>
      <w:r>
        <w:rPr>
          <w:b/>
          <w:sz w:val="28"/>
          <w:szCs w:val="28"/>
        </w:rPr>
        <w:t>Board Elections</w:t>
      </w:r>
    </w:p>
    <w:p w14:paraId="1AFFEF2F" w14:textId="77777777" w:rsidR="00091F15" w:rsidRPr="00DE22F3" w:rsidRDefault="00091F15" w:rsidP="00091F15">
      <w:pPr>
        <w:pStyle w:val="NoSpacing"/>
        <w:rPr>
          <w:sz w:val="24"/>
          <w:szCs w:val="24"/>
        </w:rPr>
      </w:pPr>
    </w:p>
    <w:p w14:paraId="6787A9D3" w14:textId="538A655A" w:rsidR="00091F15" w:rsidRPr="00DE22F3" w:rsidRDefault="00091F15" w:rsidP="00091F15">
      <w:pPr>
        <w:pStyle w:val="NoSpacing"/>
        <w:rPr>
          <w:sz w:val="24"/>
          <w:szCs w:val="24"/>
        </w:rPr>
      </w:pPr>
      <w:r>
        <w:rPr>
          <w:sz w:val="24"/>
          <w:szCs w:val="24"/>
        </w:rPr>
        <w:t xml:space="preserve">As required by by-laws, the Board resigned.  The following ex-members indicated that they were prepared to stand again: Inge </w:t>
      </w:r>
      <w:proofErr w:type="spellStart"/>
      <w:r>
        <w:rPr>
          <w:sz w:val="24"/>
          <w:szCs w:val="24"/>
        </w:rPr>
        <w:t>vanGemeren</w:t>
      </w:r>
      <w:proofErr w:type="spellEnd"/>
      <w:r>
        <w:rPr>
          <w:sz w:val="24"/>
          <w:szCs w:val="24"/>
        </w:rPr>
        <w:t xml:space="preserve">; Jill MacDonald, Bart </w:t>
      </w:r>
      <w:proofErr w:type="spellStart"/>
      <w:r>
        <w:rPr>
          <w:sz w:val="24"/>
          <w:szCs w:val="24"/>
        </w:rPr>
        <w:t>Bilmer</w:t>
      </w:r>
      <w:proofErr w:type="spellEnd"/>
      <w:r>
        <w:rPr>
          <w:sz w:val="24"/>
          <w:szCs w:val="24"/>
        </w:rPr>
        <w:t xml:space="preserve">, Joan Simpson and John Dwyer.  Resident Cameron Rhodes indicated that he was prepared to join the Board He, along with the five returning members were elected unanimously to constitute the new Board.  </w:t>
      </w:r>
    </w:p>
    <w:p w14:paraId="5A8AF5FE" w14:textId="77777777" w:rsidR="00091F15" w:rsidRDefault="00091F15" w:rsidP="00091F15">
      <w:pPr>
        <w:pStyle w:val="NoSpacing"/>
        <w:rPr>
          <w:b/>
          <w:sz w:val="24"/>
          <w:szCs w:val="24"/>
        </w:rPr>
      </w:pPr>
    </w:p>
    <w:p w14:paraId="7CF2D5F4" w14:textId="68080A7C" w:rsidR="00091F15" w:rsidRDefault="0023301F" w:rsidP="00091F15">
      <w:pPr>
        <w:pStyle w:val="NoSpacing"/>
        <w:rPr>
          <w:b/>
          <w:sz w:val="28"/>
          <w:szCs w:val="28"/>
        </w:rPr>
      </w:pPr>
      <w:r>
        <w:rPr>
          <w:b/>
          <w:sz w:val="28"/>
          <w:szCs w:val="28"/>
        </w:rPr>
        <w:t>Other Business</w:t>
      </w:r>
    </w:p>
    <w:p w14:paraId="178721D3" w14:textId="362948E9" w:rsidR="0023301F" w:rsidRDefault="0023301F" w:rsidP="00091F15">
      <w:pPr>
        <w:pStyle w:val="NoSpacing"/>
        <w:rPr>
          <w:b/>
          <w:sz w:val="28"/>
          <w:szCs w:val="28"/>
        </w:rPr>
      </w:pPr>
    </w:p>
    <w:p w14:paraId="68DEE164" w14:textId="46093573" w:rsidR="0023301F" w:rsidRDefault="0023301F" w:rsidP="00091F15">
      <w:pPr>
        <w:pStyle w:val="NoSpacing"/>
        <w:rPr>
          <w:b/>
          <w:sz w:val="28"/>
          <w:szCs w:val="28"/>
        </w:rPr>
      </w:pPr>
      <w:r>
        <w:rPr>
          <w:b/>
          <w:sz w:val="28"/>
          <w:szCs w:val="28"/>
        </w:rPr>
        <w:t>Internet for Rural Areas</w:t>
      </w:r>
    </w:p>
    <w:p w14:paraId="6A544A07" w14:textId="3EA8D2CC" w:rsidR="00DE7C09" w:rsidRDefault="00DE7C09" w:rsidP="00091F15">
      <w:pPr>
        <w:pStyle w:val="NoSpacing"/>
        <w:rPr>
          <w:b/>
          <w:sz w:val="28"/>
          <w:szCs w:val="28"/>
        </w:rPr>
      </w:pPr>
    </w:p>
    <w:p w14:paraId="6DABB74B" w14:textId="6FB2EA5C" w:rsidR="00DE7C09" w:rsidRPr="00DE7C09" w:rsidRDefault="00DE7C09" w:rsidP="00091F15">
      <w:pPr>
        <w:pStyle w:val="NoSpacing"/>
        <w:rPr>
          <w:bCs/>
          <w:sz w:val="24"/>
          <w:szCs w:val="24"/>
        </w:rPr>
      </w:pPr>
      <w:r>
        <w:rPr>
          <w:bCs/>
          <w:sz w:val="24"/>
          <w:szCs w:val="24"/>
        </w:rPr>
        <w:t xml:space="preserve">NG Mayor, Nancy </w:t>
      </w:r>
      <w:proofErr w:type="spellStart"/>
      <w:r>
        <w:rPr>
          <w:bCs/>
          <w:sz w:val="24"/>
          <w:szCs w:val="24"/>
        </w:rPr>
        <w:t>Peckford</w:t>
      </w:r>
      <w:proofErr w:type="spellEnd"/>
      <w:r>
        <w:rPr>
          <w:bCs/>
          <w:sz w:val="24"/>
          <w:szCs w:val="24"/>
        </w:rPr>
        <w:t>, informed the Board and residents of the Federal Broadband Strategy and the fact that a plan was being developed at the county level.  She indicated that the Board should ensure that the needs and concerns of Burritt’s Rapids should be represented in this.  The Board agreed to do so.</w:t>
      </w:r>
    </w:p>
    <w:p w14:paraId="5D428E6A" w14:textId="77777777" w:rsidR="0023301F" w:rsidRDefault="0023301F" w:rsidP="00091F15">
      <w:pPr>
        <w:pStyle w:val="NoSpacing"/>
        <w:rPr>
          <w:b/>
          <w:sz w:val="28"/>
          <w:szCs w:val="28"/>
        </w:rPr>
      </w:pPr>
    </w:p>
    <w:p w14:paraId="200BF228" w14:textId="3F683B3F" w:rsidR="00091F15" w:rsidRPr="00BA6904" w:rsidRDefault="00091F15" w:rsidP="00091F15">
      <w:pPr>
        <w:pStyle w:val="NoSpacing"/>
        <w:rPr>
          <w:sz w:val="28"/>
          <w:szCs w:val="28"/>
        </w:rPr>
      </w:pPr>
      <w:r>
        <w:rPr>
          <w:b/>
          <w:sz w:val="28"/>
          <w:szCs w:val="28"/>
        </w:rPr>
        <w:t>The Hamlet Design Plan</w:t>
      </w:r>
      <w:r w:rsidRPr="00BA6904">
        <w:rPr>
          <w:sz w:val="28"/>
          <w:szCs w:val="28"/>
        </w:rPr>
        <w:t xml:space="preserve">: </w:t>
      </w:r>
    </w:p>
    <w:p w14:paraId="0555BD0E" w14:textId="77777777" w:rsidR="00091F15" w:rsidRDefault="00091F15" w:rsidP="00091F15">
      <w:pPr>
        <w:pStyle w:val="NoSpacing"/>
        <w:rPr>
          <w:sz w:val="24"/>
          <w:szCs w:val="24"/>
        </w:rPr>
      </w:pPr>
    </w:p>
    <w:p w14:paraId="5D52642A" w14:textId="5F40A6EC" w:rsidR="00E24567" w:rsidRDefault="00091F15" w:rsidP="00091F15">
      <w:pPr>
        <w:pStyle w:val="NoSpacing"/>
        <w:rPr>
          <w:sz w:val="24"/>
          <w:szCs w:val="24"/>
        </w:rPr>
      </w:pPr>
      <w:r>
        <w:rPr>
          <w:sz w:val="24"/>
          <w:szCs w:val="24"/>
        </w:rPr>
        <w:t xml:space="preserve">The Chairperson presented the background and work to date on the Hamlet Design Plan (copy of paper attached) and led discussions </w:t>
      </w:r>
      <w:r w:rsidR="00E24567">
        <w:rPr>
          <w:sz w:val="24"/>
          <w:szCs w:val="24"/>
        </w:rPr>
        <w:t xml:space="preserve">the various options presented by an earlier focus group.  There was considerable discussion on these.  Some residents expressed concern with proposals for the side lanes in that they might exacerbate drainage issues and were out of sync with an </w:t>
      </w:r>
      <w:r w:rsidR="00E24567">
        <w:rPr>
          <w:sz w:val="24"/>
          <w:szCs w:val="24"/>
        </w:rPr>
        <w:lastRenderedPageBreak/>
        <w:t>earlier report on the heritage status of the Hamlet; others favoured the options put forward.  There seemed to be general agreement with the proposals for the main street, with some reservations about narrowing the parking lanes.</w:t>
      </w:r>
    </w:p>
    <w:p w14:paraId="7DA8AA05" w14:textId="77777777" w:rsidR="00E24567" w:rsidRDefault="00E24567" w:rsidP="00091F15">
      <w:pPr>
        <w:pStyle w:val="NoSpacing"/>
        <w:rPr>
          <w:sz w:val="24"/>
          <w:szCs w:val="24"/>
        </w:rPr>
      </w:pPr>
    </w:p>
    <w:p w14:paraId="6BB9E88E" w14:textId="4ED78086" w:rsidR="00091F15" w:rsidRDefault="00E24567" w:rsidP="00091F15">
      <w:pPr>
        <w:pStyle w:val="NoSpacing"/>
        <w:rPr>
          <w:sz w:val="24"/>
          <w:szCs w:val="24"/>
        </w:rPr>
      </w:pPr>
      <w:r>
        <w:rPr>
          <w:sz w:val="24"/>
          <w:szCs w:val="24"/>
        </w:rPr>
        <w:t>Members of the NG Council present informed those present of the time</w:t>
      </w:r>
      <w:r w:rsidR="00DE7C09">
        <w:rPr>
          <w:sz w:val="24"/>
          <w:szCs w:val="24"/>
        </w:rPr>
        <w:t>-</w:t>
      </w:r>
      <w:r>
        <w:rPr>
          <w:sz w:val="24"/>
          <w:szCs w:val="24"/>
        </w:rPr>
        <w:t>lines for submitting proposals to mesh with the budget cycle.</w:t>
      </w:r>
    </w:p>
    <w:p w14:paraId="5B598BCF" w14:textId="77777777" w:rsidR="00091F15" w:rsidRDefault="00091F15" w:rsidP="00091F15">
      <w:pPr>
        <w:pStyle w:val="NoSpacing"/>
        <w:rPr>
          <w:sz w:val="24"/>
          <w:szCs w:val="24"/>
        </w:rPr>
      </w:pPr>
    </w:p>
    <w:p w14:paraId="1555793D" w14:textId="35505745" w:rsidR="00091F15" w:rsidRPr="00386639" w:rsidRDefault="00091F15" w:rsidP="00091F15">
      <w:pPr>
        <w:pStyle w:val="NoSpacing"/>
        <w:rPr>
          <w:sz w:val="24"/>
          <w:szCs w:val="24"/>
        </w:rPr>
      </w:pPr>
      <w:r w:rsidRPr="005650E6">
        <w:rPr>
          <w:b/>
          <w:sz w:val="24"/>
          <w:szCs w:val="24"/>
          <w:u w:val="single"/>
        </w:rPr>
        <w:t>Next Steps</w:t>
      </w:r>
      <w:r>
        <w:rPr>
          <w:sz w:val="24"/>
          <w:szCs w:val="24"/>
        </w:rPr>
        <w:t xml:space="preserve">:  The Board </w:t>
      </w:r>
      <w:r w:rsidR="00DE7C09">
        <w:rPr>
          <w:sz w:val="24"/>
          <w:szCs w:val="24"/>
        </w:rPr>
        <w:t xml:space="preserve">indicated that it would review the proposals in light of comments received and take other steps as needed to ensure that the community’s views are heard and responded to. </w:t>
      </w:r>
    </w:p>
    <w:p w14:paraId="0B18E85D" w14:textId="77777777" w:rsidR="00091F15" w:rsidRDefault="00091F15" w:rsidP="00091F15">
      <w:pPr>
        <w:pStyle w:val="NoSpacing"/>
        <w:ind w:firstLine="720"/>
        <w:rPr>
          <w:b/>
          <w:sz w:val="24"/>
          <w:szCs w:val="24"/>
        </w:rPr>
      </w:pPr>
    </w:p>
    <w:p w14:paraId="5596EB09" w14:textId="77777777" w:rsidR="00091F15" w:rsidRDefault="00091F15" w:rsidP="00091F15">
      <w:pPr>
        <w:pStyle w:val="NoSpacing"/>
        <w:rPr>
          <w:sz w:val="24"/>
          <w:szCs w:val="24"/>
        </w:rPr>
      </w:pPr>
    </w:p>
    <w:p w14:paraId="602AC7B6" w14:textId="77777777" w:rsidR="00091F15" w:rsidRPr="00386639" w:rsidRDefault="00091F15" w:rsidP="00091F15">
      <w:pPr>
        <w:pStyle w:val="NoSpacing"/>
        <w:rPr>
          <w:sz w:val="24"/>
          <w:szCs w:val="24"/>
        </w:rPr>
      </w:pPr>
    </w:p>
    <w:p w14:paraId="643C7093" w14:textId="77777777" w:rsidR="00091F15" w:rsidRDefault="00091F15" w:rsidP="00091F15">
      <w:pPr>
        <w:pStyle w:val="NoSpacing"/>
        <w:jc w:val="center"/>
        <w:rPr>
          <w:b/>
          <w:sz w:val="28"/>
          <w:szCs w:val="28"/>
        </w:rPr>
      </w:pPr>
    </w:p>
    <w:p w14:paraId="7DB7A0F9" w14:textId="77777777" w:rsidR="00091F15" w:rsidRPr="00BA6904" w:rsidRDefault="00091F15" w:rsidP="00091F15">
      <w:pPr>
        <w:pStyle w:val="NoSpacing"/>
        <w:jc w:val="center"/>
        <w:rPr>
          <w:b/>
          <w:sz w:val="28"/>
          <w:szCs w:val="28"/>
        </w:rPr>
      </w:pPr>
      <w:r w:rsidRPr="00BA6904">
        <w:rPr>
          <w:b/>
          <w:sz w:val="28"/>
          <w:szCs w:val="28"/>
        </w:rPr>
        <w:t>Next Meeting</w:t>
      </w:r>
    </w:p>
    <w:p w14:paraId="08A76E0A" w14:textId="77777777" w:rsidR="00091F15" w:rsidRPr="00BA6904" w:rsidRDefault="00091F15" w:rsidP="00091F15">
      <w:pPr>
        <w:pStyle w:val="NoSpacing"/>
        <w:jc w:val="center"/>
        <w:rPr>
          <w:b/>
          <w:sz w:val="28"/>
          <w:szCs w:val="28"/>
        </w:rPr>
      </w:pPr>
    </w:p>
    <w:p w14:paraId="1A353998" w14:textId="4A819B64" w:rsidR="00091F15" w:rsidRPr="00BA6904" w:rsidRDefault="00091F15" w:rsidP="00091F15">
      <w:pPr>
        <w:pStyle w:val="NoSpacing"/>
        <w:jc w:val="center"/>
        <w:rPr>
          <w:b/>
          <w:sz w:val="28"/>
          <w:szCs w:val="28"/>
        </w:rPr>
      </w:pPr>
      <w:r>
        <w:rPr>
          <w:b/>
          <w:sz w:val="28"/>
          <w:szCs w:val="28"/>
        </w:rPr>
        <w:t xml:space="preserve">January </w:t>
      </w:r>
      <w:r w:rsidR="00DE7C09">
        <w:rPr>
          <w:b/>
          <w:sz w:val="28"/>
          <w:szCs w:val="28"/>
        </w:rPr>
        <w:t>9</w:t>
      </w:r>
      <w:r w:rsidRPr="00BA6904">
        <w:rPr>
          <w:b/>
          <w:sz w:val="28"/>
          <w:szCs w:val="28"/>
        </w:rPr>
        <w:t xml:space="preserve"> 20</w:t>
      </w:r>
      <w:r w:rsidR="00E24567">
        <w:rPr>
          <w:b/>
          <w:sz w:val="28"/>
          <w:szCs w:val="28"/>
        </w:rPr>
        <w:t>20</w:t>
      </w:r>
    </w:p>
    <w:p w14:paraId="06EF4C65" w14:textId="77777777" w:rsidR="00091F15" w:rsidRPr="00BA6904" w:rsidRDefault="00091F15" w:rsidP="00091F15">
      <w:pPr>
        <w:rPr>
          <w:sz w:val="28"/>
          <w:szCs w:val="28"/>
        </w:rPr>
      </w:pPr>
    </w:p>
    <w:p w14:paraId="25527FCE" w14:textId="77777777" w:rsidR="00091F15" w:rsidRDefault="00091F15" w:rsidP="00091F15"/>
    <w:p w14:paraId="68FDD5C1" w14:textId="77777777" w:rsidR="00091F15" w:rsidRPr="00BB795E" w:rsidRDefault="00091F15" w:rsidP="00091F15"/>
    <w:p w14:paraId="2450851B" w14:textId="77777777" w:rsidR="00971D26" w:rsidRDefault="00971D26"/>
    <w:sectPr w:rsidR="00971D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15"/>
    <w:rsid w:val="00023C4C"/>
    <w:rsid w:val="00091F15"/>
    <w:rsid w:val="000E515A"/>
    <w:rsid w:val="000F6AB8"/>
    <w:rsid w:val="00102746"/>
    <w:rsid w:val="001217BC"/>
    <w:rsid w:val="00227725"/>
    <w:rsid w:val="0023301F"/>
    <w:rsid w:val="002711D9"/>
    <w:rsid w:val="00293D70"/>
    <w:rsid w:val="003148B3"/>
    <w:rsid w:val="003732A0"/>
    <w:rsid w:val="004362FB"/>
    <w:rsid w:val="00767117"/>
    <w:rsid w:val="007C7988"/>
    <w:rsid w:val="007E2C95"/>
    <w:rsid w:val="008A2432"/>
    <w:rsid w:val="00971D26"/>
    <w:rsid w:val="009E5DAD"/>
    <w:rsid w:val="00A558BF"/>
    <w:rsid w:val="00A83713"/>
    <w:rsid w:val="00AB6C6C"/>
    <w:rsid w:val="00BF51B1"/>
    <w:rsid w:val="00D270A7"/>
    <w:rsid w:val="00DE7C09"/>
    <w:rsid w:val="00E245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F6C7"/>
  <w15:chartTrackingRefBased/>
  <w15:docId w15:val="{9901955E-168B-4978-9261-AEEA7D71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F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F15"/>
    <w:pPr>
      <w:spacing w:after="0" w:line="240" w:lineRule="auto"/>
    </w:pPr>
  </w:style>
  <w:style w:type="paragraph" w:customStyle="1" w:styleId="yiv9810898632msonormal">
    <w:name w:val="yiv9810898632msonormal"/>
    <w:basedOn w:val="Normal"/>
    <w:rsid w:val="00091F1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Dwyer</dc:creator>
  <cp:keywords/>
  <dc:description/>
  <cp:lastModifiedBy>John Dwyer</cp:lastModifiedBy>
  <cp:revision>21</cp:revision>
  <dcterms:created xsi:type="dcterms:W3CDTF">2020-01-09T19:07:00Z</dcterms:created>
  <dcterms:modified xsi:type="dcterms:W3CDTF">2020-01-25T15:54:00Z</dcterms:modified>
</cp:coreProperties>
</file>