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2747A" w14:textId="77777777" w:rsidR="00A2561A" w:rsidRDefault="00A2561A" w:rsidP="00A2561A">
      <w:pPr>
        <w:jc w:val="center"/>
        <w:rPr>
          <w:b/>
          <w:sz w:val="28"/>
          <w:szCs w:val="28"/>
        </w:rPr>
      </w:pPr>
      <w:r>
        <w:rPr>
          <w:b/>
          <w:sz w:val="28"/>
          <w:szCs w:val="28"/>
        </w:rPr>
        <w:t>BURRITT’S RAPIDS COMMUNITY ASSOCIATION</w:t>
      </w:r>
    </w:p>
    <w:p w14:paraId="29F0ACA1" w14:textId="31AA76FC" w:rsidR="00A2561A" w:rsidRPr="00CC4B47" w:rsidRDefault="00A2561A" w:rsidP="00CC4B47">
      <w:pPr>
        <w:jc w:val="center"/>
        <w:rPr>
          <w:b/>
          <w:sz w:val="28"/>
          <w:szCs w:val="28"/>
        </w:rPr>
      </w:pPr>
      <w:r>
        <w:rPr>
          <w:b/>
          <w:sz w:val="28"/>
          <w:szCs w:val="28"/>
        </w:rPr>
        <w:t xml:space="preserve">MEETING MINUTES – September </w:t>
      </w:r>
      <w:proofErr w:type="gramStart"/>
      <w:r>
        <w:rPr>
          <w:b/>
          <w:sz w:val="28"/>
          <w:szCs w:val="28"/>
        </w:rPr>
        <w:t>10</w:t>
      </w:r>
      <w:proofErr w:type="gramEnd"/>
      <w:r>
        <w:rPr>
          <w:b/>
          <w:sz w:val="28"/>
          <w:szCs w:val="28"/>
        </w:rPr>
        <w:t xml:space="preserve"> 2020</w:t>
      </w:r>
    </w:p>
    <w:p w14:paraId="6221EE05" w14:textId="330CC739" w:rsidR="00A2561A" w:rsidRPr="00CC4B47" w:rsidRDefault="00A2561A" w:rsidP="00A2561A">
      <w:pPr>
        <w:rPr>
          <w:sz w:val="24"/>
          <w:szCs w:val="24"/>
        </w:rPr>
      </w:pPr>
      <w:r>
        <w:rPr>
          <w:b/>
          <w:sz w:val="28"/>
          <w:szCs w:val="28"/>
        </w:rPr>
        <w:t>Members in Attendance</w:t>
      </w:r>
      <w:r>
        <w:rPr>
          <w:b/>
          <w:sz w:val="24"/>
          <w:szCs w:val="24"/>
        </w:rPr>
        <w:t xml:space="preserve">: </w:t>
      </w:r>
      <w:r w:rsidR="00FE5588">
        <w:rPr>
          <w:sz w:val="24"/>
          <w:szCs w:val="24"/>
        </w:rPr>
        <w:t xml:space="preserve">Bart </w:t>
      </w:r>
      <w:proofErr w:type="spellStart"/>
      <w:r w:rsidR="00FE5588">
        <w:rPr>
          <w:sz w:val="24"/>
          <w:szCs w:val="24"/>
        </w:rPr>
        <w:t>Bilmer</w:t>
      </w:r>
      <w:proofErr w:type="spellEnd"/>
      <w:r w:rsidR="00FE5588">
        <w:rPr>
          <w:sz w:val="24"/>
          <w:szCs w:val="24"/>
        </w:rPr>
        <w:t xml:space="preserve">, </w:t>
      </w:r>
      <w:r>
        <w:rPr>
          <w:sz w:val="24"/>
          <w:szCs w:val="24"/>
        </w:rPr>
        <w:t xml:space="preserve">John Dwyer, </w:t>
      </w:r>
      <w:r w:rsidR="0098647A">
        <w:rPr>
          <w:sz w:val="24"/>
          <w:szCs w:val="24"/>
        </w:rPr>
        <w:t xml:space="preserve">Jill MacDonald, </w:t>
      </w:r>
      <w:r>
        <w:rPr>
          <w:sz w:val="24"/>
          <w:szCs w:val="24"/>
        </w:rPr>
        <w:t xml:space="preserve">Vanda Stanley, Cameron Rhodes, Joan Simpson, Angie </w:t>
      </w:r>
      <w:proofErr w:type="spellStart"/>
      <w:r>
        <w:rPr>
          <w:sz w:val="24"/>
          <w:szCs w:val="24"/>
        </w:rPr>
        <w:t>Lyrette</w:t>
      </w:r>
      <w:proofErr w:type="spellEnd"/>
      <w:r>
        <w:rPr>
          <w:sz w:val="24"/>
          <w:szCs w:val="24"/>
        </w:rPr>
        <w:t xml:space="preserve"> (Hall Rental Agent)</w:t>
      </w:r>
    </w:p>
    <w:p w14:paraId="4AB51281" w14:textId="0EE633DE" w:rsidR="00A2561A" w:rsidRDefault="00A2561A" w:rsidP="00A2561A">
      <w:pPr>
        <w:rPr>
          <w:sz w:val="24"/>
          <w:szCs w:val="24"/>
        </w:rPr>
      </w:pPr>
      <w:r>
        <w:rPr>
          <w:b/>
          <w:sz w:val="28"/>
          <w:szCs w:val="28"/>
        </w:rPr>
        <w:t>Community Members in Attendance</w:t>
      </w:r>
      <w:r>
        <w:rPr>
          <w:b/>
          <w:sz w:val="24"/>
          <w:szCs w:val="24"/>
        </w:rPr>
        <w:t xml:space="preserve">:  </w:t>
      </w:r>
      <w:r>
        <w:rPr>
          <w:sz w:val="24"/>
          <w:szCs w:val="24"/>
        </w:rPr>
        <w:t>None</w:t>
      </w:r>
    </w:p>
    <w:p w14:paraId="30607456" w14:textId="77777777" w:rsidR="00B123C6" w:rsidRDefault="00B123C6" w:rsidP="00A2561A">
      <w:pPr>
        <w:rPr>
          <w:sz w:val="24"/>
          <w:szCs w:val="24"/>
        </w:rPr>
      </w:pPr>
    </w:p>
    <w:p w14:paraId="1F93ACCA" w14:textId="263097DB" w:rsidR="00A2561A" w:rsidRPr="008D2182" w:rsidRDefault="00A2561A" w:rsidP="00A2561A">
      <w:pPr>
        <w:rPr>
          <w:sz w:val="24"/>
          <w:szCs w:val="24"/>
        </w:rPr>
      </w:pPr>
      <w:r w:rsidRPr="008D2182">
        <w:rPr>
          <w:b/>
          <w:bCs/>
          <w:sz w:val="24"/>
          <w:szCs w:val="24"/>
        </w:rPr>
        <w:t>Financial Statement:</w:t>
      </w:r>
    </w:p>
    <w:p w14:paraId="00B76CBF" w14:textId="197A498A" w:rsidR="00B123C6" w:rsidRPr="008D2182" w:rsidRDefault="00A2561A" w:rsidP="00A2561A">
      <w:pPr>
        <w:rPr>
          <w:sz w:val="24"/>
          <w:szCs w:val="24"/>
        </w:rPr>
      </w:pPr>
      <w:r w:rsidRPr="008D2182">
        <w:rPr>
          <w:sz w:val="24"/>
          <w:szCs w:val="24"/>
        </w:rPr>
        <w:t>No financial Statement was presented.  The Treasure advised on our financial situation, which remains strong.  Hydro costs have dropped; however, this is an artifact of the Hall remaining closed.</w:t>
      </w:r>
    </w:p>
    <w:p w14:paraId="2A618DE2" w14:textId="77777777" w:rsidR="00A2561A" w:rsidRDefault="00A2561A" w:rsidP="00A2561A">
      <w:pPr>
        <w:rPr>
          <w:sz w:val="24"/>
          <w:szCs w:val="24"/>
        </w:rPr>
      </w:pPr>
      <w:r>
        <w:rPr>
          <w:b/>
          <w:sz w:val="28"/>
          <w:szCs w:val="28"/>
        </w:rPr>
        <w:t xml:space="preserve">Minutes: </w:t>
      </w:r>
    </w:p>
    <w:p w14:paraId="4AB38A49" w14:textId="56B55780" w:rsidR="000E2BAA" w:rsidRDefault="005978FC" w:rsidP="00A2561A">
      <w:pPr>
        <w:rPr>
          <w:sz w:val="24"/>
          <w:szCs w:val="24"/>
        </w:rPr>
      </w:pPr>
      <w:r>
        <w:rPr>
          <w:sz w:val="24"/>
          <w:szCs w:val="24"/>
        </w:rPr>
        <w:t xml:space="preserve">Minutes of the extraordinary meeting in August were not </w:t>
      </w:r>
      <w:r w:rsidR="000E2BAA">
        <w:rPr>
          <w:sz w:val="24"/>
          <w:szCs w:val="24"/>
        </w:rPr>
        <w:t>presented.</w:t>
      </w:r>
    </w:p>
    <w:p w14:paraId="7C64FDF0" w14:textId="77777777" w:rsidR="00A2561A" w:rsidRDefault="00A2561A" w:rsidP="00A2561A">
      <w:pPr>
        <w:rPr>
          <w:sz w:val="24"/>
          <w:szCs w:val="24"/>
        </w:rPr>
      </w:pPr>
      <w:r w:rsidRPr="004B1AD8">
        <w:rPr>
          <w:b/>
          <w:bCs/>
          <w:sz w:val="28"/>
          <w:szCs w:val="28"/>
        </w:rPr>
        <w:t>Hall Rentals</w:t>
      </w:r>
      <w:r>
        <w:rPr>
          <w:sz w:val="24"/>
          <w:szCs w:val="24"/>
        </w:rPr>
        <w:t>:</w:t>
      </w:r>
    </w:p>
    <w:p w14:paraId="3D63F0EC" w14:textId="14D33801" w:rsidR="00A2561A" w:rsidRDefault="00A2561A" w:rsidP="00A2561A">
      <w:pPr>
        <w:rPr>
          <w:sz w:val="24"/>
          <w:szCs w:val="24"/>
        </w:rPr>
      </w:pPr>
      <w:r w:rsidRPr="004B1AD8">
        <w:rPr>
          <w:b/>
          <w:bCs/>
          <w:sz w:val="24"/>
          <w:szCs w:val="24"/>
        </w:rPr>
        <w:t>Update</w:t>
      </w:r>
      <w:r w:rsidR="000E2BAA">
        <w:rPr>
          <w:b/>
          <w:bCs/>
          <w:sz w:val="24"/>
          <w:szCs w:val="24"/>
        </w:rPr>
        <w:t xml:space="preserve"> on Opening</w:t>
      </w:r>
      <w:r>
        <w:rPr>
          <w:sz w:val="24"/>
          <w:szCs w:val="24"/>
        </w:rPr>
        <w:t>:</w:t>
      </w:r>
    </w:p>
    <w:p w14:paraId="301108DC" w14:textId="3B548D78" w:rsidR="004B1AD8" w:rsidRDefault="00A2561A" w:rsidP="00A2561A">
      <w:pPr>
        <w:rPr>
          <w:sz w:val="24"/>
          <w:szCs w:val="24"/>
        </w:rPr>
      </w:pPr>
      <w:r>
        <w:rPr>
          <w:sz w:val="24"/>
          <w:szCs w:val="24"/>
        </w:rPr>
        <w:t xml:space="preserve">Angie </w:t>
      </w:r>
      <w:proofErr w:type="spellStart"/>
      <w:r>
        <w:rPr>
          <w:sz w:val="24"/>
          <w:szCs w:val="24"/>
        </w:rPr>
        <w:t>Lyrette</w:t>
      </w:r>
      <w:proofErr w:type="spellEnd"/>
      <w:r>
        <w:rPr>
          <w:sz w:val="24"/>
          <w:szCs w:val="24"/>
        </w:rPr>
        <w:t xml:space="preserve"> updated the Board on opening preparations.  The forms adapted for use are ready</w:t>
      </w:r>
      <w:r w:rsidR="00CC4B47">
        <w:rPr>
          <w:sz w:val="24"/>
          <w:szCs w:val="24"/>
        </w:rPr>
        <w:t>,</w:t>
      </w:r>
      <w:r>
        <w:rPr>
          <w:sz w:val="24"/>
          <w:szCs w:val="24"/>
        </w:rPr>
        <w:t xml:space="preserve"> as are the processes for </w:t>
      </w:r>
      <w:r w:rsidR="00CC4B47">
        <w:rPr>
          <w:sz w:val="24"/>
          <w:szCs w:val="24"/>
        </w:rPr>
        <w:t>completing</w:t>
      </w:r>
      <w:r w:rsidR="004B1AD8">
        <w:rPr>
          <w:sz w:val="24"/>
          <w:szCs w:val="24"/>
        </w:rPr>
        <w:t xml:space="preserve"> and retaining them.  A trial run with the Go Figure group was to be carried out on September 24</w:t>
      </w:r>
      <w:r w:rsidR="004B1AD8" w:rsidRPr="004B1AD8">
        <w:rPr>
          <w:sz w:val="24"/>
          <w:szCs w:val="24"/>
          <w:vertAlign w:val="superscript"/>
        </w:rPr>
        <w:t>th</w:t>
      </w:r>
      <w:r w:rsidR="004B1AD8">
        <w:rPr>
          <w:sz w:val="24"/>
          <w:szCs w:val="24"/>
        </w:rPr>
        <w:t>.</w:t>
      </w:r>
    </w:p>
    <w:p w14:paraId="19C00C17" w14:textId="42BD94C2" w:rsidR="00A2561A" w:rsidRDefault="00A2561A" w:rsidP="00A2561A">
      <w:pPr>
        <w:rPr>
          <w:sz w:val="24"/>
          <w:szCs w:val="24"/>
        </w:rPr>
      </w:pPr>
      <w:r>
        <w:rPr>
          <w:sz w:val="24"/>
          <w:szCs w:val="24"/>
        </w:rPr>
        <w:t>It was agreed that the BRCA would purchase cleaning supplies for renters</w:t>
      </w:r>
      <w:r w:rsidR="004B1AD8">
        <w:rPr>
          <w:sz w:val="24"/>
          <w:szCs w:val="24"/>
        </w:rPr>
        <w:t>.</w:t>
      </w:r>
    </w:p>
    <w:p w14:paraId="7E00B841" w14:textId="4702DA20" w:rsidR="004B1AD8" w:rsidRDefault="004B1AD8" w:rsidP="00A2561A">
      <w:pPr>
        <w:rPr>
          <w:sz w:val="24"/>
          <w:szCs w:val="24"/>
        </w:rPr>
      </w:pPr>
      <w:r>
        <w:rPr>
          <w:sz w:val="24"/>
          <w:szCs w:val="24"/>
        </w:rPr>
        <w:t xml:space="preserve">It was also agreed to reconfigure the furniture in the Annex to discourage use and to move the fire extinguisher and First Aid Kit to make them accessible to those using the Hall without entering the kitchen, and to advise renters of this.  </w:t>
      </w:r>
    </w:p>
    <w:p w14:paraId="2CC942FC" w14:textId="5F0CBFC4" w:rsidR="00A2561A" w:rsidRPr="00CB5A2D" w:rsidRDefault="00CB5A2D" w:rsidP="00A2561A">
      <w:pPr>
        <w:rPr>
          <w:b/>
          <w:bCs/>
          <w:sz w:val="24"/>
          <w:szCs w:val="24"/>
        </w:rPr>
      </w:pPr>
      <w:r w:rsidRPr="00CB5A2D">
        <w:rPr>
          <w:b/>
          <w:bCs/>
          <w:sz w:val="24"/>
          <w:szCs w:val="24"/>
        </w:rPr>
        <w:t>Project Database</w:t>
      </w:r>
    </w:p>
    <w:p w14:paraId="6637A9B7" w14:textId="2C20840C" w:rsidR="00CB5A2D" w:rsidRPr="00CB5A2D" w:rsidRDefault="00CB5A2D" w:rsidP="00A2561A">
      <w:pPr>
        <w:rPr>
          <w:sz w:val="24"/>
          <w:szCs w:val="24"/>
        </w:rPr>
      </w:pPr>
      <w:r w:rsidRPr="00CB5A2D">
        <w:rPr>
          <w:sz w:val="24"/>
          <w:szCs w:val="24"/>
        </w:rPr>
        <w:t xml:space="preserve">Member Bart </w:t>
      </w:r>
      <w:proofErr w:type="spellStart"/>
      <w:r w:rsidRPr="00CB5A2D">
        <w:rPr>
          <w:sz w:val="24"/>
          <w:szCs w:val="24"/>
        </w:rPr>
        <w:t>Bilmer</w:t>
      </w:r>
      <w:proofErr w:type="spellEnd"/>
      <w:r w:rsidRPr="00CB5A2D">
        <w:rPr>
          <w:sz w:val="24"/>
          <w:szCs w:val="24"/>
        </w:rPr>
        <w:t xml:space="preserve"> remin</w:t>
      </w:r>
      <w:r>
        <w:rPr>
          <w:sz w:val="24"/>
          <w:szCs w:val="24"/>
        </w:rPr>
        <w:t>d</w:t>
      </w:r>
      <w:r w:rsidRPr="00CB5A2D">
        <w:rPr>
          <w:sz w:val="24"/>
          <w:szCs w:val="24"/>
        </w:rPr>
        <w:t xml:space="preserve">ed </w:t>
      </w:r>
      <w:r>
        <w:rPr>
          <w:sz w:val="24"/>
          <w:szCs w:val="24"/>
        </w:rPr>
        <w:t>the Board of the database and asked for input.</w:t>
      </w:r>
    </w:p>
    <w:p w14:paraId="425DC450" w14:textId="2C1CD369" w:rsidR="00103A8E" w:rsidRDefault="004B1AD8" w:rsidP="00A2561A">
      <w:pPr>
        <w:rPr>
          <w:sz w:val="28"/>
          <w:szCs w:val="28"/>
        </w:rPr>
      </w:pPr>
      <w:r w:rsidRPr="00103A8E">
        <w:rPr>
          <w:b/>
          <w:bCs/>
          <w:sz w:val="28"/>
          <w:szCs w:val="28"/>
        </w:rPr>
        <w:t>Community issues</w:t>
      </w:r>
      <w:r>
        <w:rPr>
          <w:sz w:val="28"/>
          <w:szCs w:val="28"/>
        </w:rPr>
        <w:t>:</w:t>
      </w:r>
    </w:p>
    <w:p w14:paraId="7332BC8C" w14:textId="14CE460B" w:rsidR="00103A8E" w:rsidRPr="00C20857" w:rsidRDefault="00103A8E" w:rsidP="00A2561A">
      <w:pPr>
        <w:rPr>
          <w:sz w:val="24"/>
          <w:szCs w:val="24"/>
        </w:rPr>
      </w:pPr>
      <w:r w:rsidRPr="00C20857">
        <w:rPr>
          <w:b/>
          <w:bCs/>
          <w:sz w:val="24"/>
          <w:szCs w:val="24"/>
        </w:rPr>
        <w:t>AGM</w:t>
      </w:r>
      <w:r w:rsidRPr="00C20857">
        <w:rPr>
          <w:sz w:val="24"/>
          <w:szCs w:val="24"/>
        </w:rPr>
        <w:t>:</w:t>
      </w:r>
    </w:p>
    <w:p w14:paraId="2D28841D" w14:textId="7F9B3BE1" w:rsidR="00103A8E" w:rsidRPr="00B123C6" w:rsidRDefault="00103A8E" w:rsidP="00A2561A">
      <w:pPr>
        <w:rPr>
          <w:sz w:val="24"/>
          <w:szCs w:val="24"/>
        </w:rPr>
      </w:pPr>
      <w:r w:rsidRPr="00B123C6">
        <w:rPr>
          <w:sz w:val="24"/>
          <w:szCs w:val="24"/>
        </w:rPr>
        <w:lastRenderedPageBreak/>
        <w:t>There was a preliminary discussion on the AGM, which c</w:t>
      </w:r>
      <w:r w:rsidR="007C54A8" w:rsidRPr="00B123C6">
        <w:rPr>
          <w:sz w:val="24"/>
          <w:szCs w:val="24"/>
        </w:rPr>
        <w:t>an</w:t>
      </w:r>
      <w:r w:rsidRPr="00B123C6">
        <w:rPr>
          <w:sz w:val="24"/>
          <w:szCs w:val="24"/>
        </w:rPr>
        <w:t>not be held in person this year.  The matter was to be re-visited at the October meeting.</w:t>
      </w:r>
    </w:p>
    <w:p w14:paraId="5C29BC7C" w14:textId="18533BAC" w:rsidR="00A2561A" w:rsidRPr="00CB5A2D" w:rsidRDefault="007C54A8" w:rsidP="00A2561A">
      <w:pPr>
        <w:rPr>
          <w:b/>
          <w:bCs/>
          <w:sz w:val="24"/>
          <w:szCs w:val="24"/>
        </w:rPr>
      </w:pPr>
      <w:r>
        <w:rPr>
          <w:b/>
          <w:bCs/>
          <w:sz w:val="24"/>
          <w:szCs w:val="24"/>
        </w:rPr>
        <w:t xml:space="preserve">Community </w:t>
      </w:r>
      <w:r w:rsidR="004B1AD8" w:rsidRPr="00CB5A2D">
        <w:rPr>
          <w:b/>
          <w:bCs/>
          <w:sz w:val="24"/>
          <w:szCs w:val="24"/>
        </w:rPr>
        <w:t>Activities in COVID Times</w:t>
      </w:r>
    </w:p>
    <w:p w14:paraId="3C833B45" w14:textId="3C70753F" w:rsidR="004B1AD8" w:rsidRDefault="004B1AD8" w:rsidP="00A2561A">
      <w:pPr>
        <w:rPr>
          <w:sz w:val="24"/>
          <w:szCs w:val="24"/>
        </w:rPr>
      </w:pPr>
      <w:r>
        <w:rPr>
          <w:sz w:val="24"/>
          <w:szCs w:val="24"/>
        </w:rPr>
        <w:t>There was a general discussion of how to engage the community in these times.  It was agreed that the Board would sponsor a pumpkin</w:t>
      </w:r>
      <w:r w:rsidR="00CC4B47">
        <w:rPr>
          <w:sz w:val="24"/>
          <w:szCs w:val="24"/>
        </w:rPr>
        <w:t>-</w:t>
      </w:r>
      <w:r>
        <w:rPr>
          <w:sz w:val="24"/>
          <w:szCs w:val="24"/>
        </w:rPr>
        <w:t>carving contest, and perhaps a mask decorating contest.  Members Cameron Rhodes and John Dwyer were to coordinate on this.</w:t>
      </w:r>
    </w:p>
    <w:p w14:paraId="0FF18E7A" w14:textId="4239CF03" w:rsidR="00A2561A" w:rsidRPr="00CB5A2D" w:rsidRDefault="004B1AD8" w:rsidP="00A2561A">
      <w:pPr>
        <w:rPr>
          <w:b/>
          <w:bCs/>
          <w:sz w:val="24"/>
          <w:szCs w:val="24"/>
        </w:rPr>
      </w:pPr>
      <w:r w:rsidRPr="00CB5A2D">
        <w:rPr>
          <w:b/>
          <w:bCs/>
          <w:sz w:val="24"/>
          <w:szCs w:val="24"/>
        </w:rPr>
        <w:t>Tip-To-Tip Brochure</w:t>
      </w:r>
      <w:r w:rsidR="00CB5A2D" w:rsidRPr="00CB5A2D">
        <w:rPr>
          <w:b/>
          <w:bCs/>
          <w:sz w:val="24"/>
          <w:szCs w:val="24"/>
        </w:rPr>
        <w:t>/Tour Guide</w:t>
      </w:r>
    </w:p>
    <w:p w14:paraId="2BE5F223" w14:textId="093607C2" w:rsidR="004B1AD8" w:rsidRDefault="004B1AD8" w:rsidP="00A2561A">
      <w:pPr>
        <w:rPr>
          <w:sz w:val="24"/>
          <w:szCs w:val="24"/>
        </w:rPr>
      </w:pPr>
      <w:r>
        <w:rPr>
          <w:sz w:val="24"/>
          <w:szCs w:val="24"/>
        </w:rPr>
        <w:t xml:space="preserve">Member Bart </w:t>
      </w:r>
      <w:proofErr w:type="spellStart"/>
      <w:r>
        <w:rPr>
          <w:sz w:val="24"/>
          <w:szCs w:val="24"/>
        </w:rPr>
        <w:t>Bilmer</w:t>
      </w:r>
      <w:proofErr w:type="spellEnd"/>
      <w:r>
        <w:rPr>
          <w:sz w:val="24"/>
          <w:szCs w:val="24"/>
        </w:rPr>
        <w:t xml:space="preserve"> presented the brochure he had updated.  There was a discussion on the need to relocate some signage</w:t>
      </w:r>
      <w:r w:rsidR="00CB5A2D">
        <w:rPr>
          <w:sz w:val="24"/>
          <w:szCs w:val="24"/>
        </w:rPr>
        <w:t>.</w:t>
      </w:r>
    </w:p>
    <w:p w14:paraId="68715F27" w14:textId="696F61EC" w:rsidR="004B1AD8" w:rsidRDefault="00CB5A2D" w:rsidP="00A2561A">
      <w:pPr>
        <w:rPr>
          <w:sz w:val="24"/>
          <w:szCs w:val="24"/>
        </w:rPr>
      </w:pPr>
      <w:r>
        <w:rPr>
          <w:sz w:val="24"/>
          <w:szCs w:val="24"/>
        </w:rPr>
        <w:t>Bart also updated the Board on his work in developing a guide for the walking tour of the community.</w:t>
      </w:r>
    </w:p>
    <w:p w14:paraId="710C7E76" w14:textId="1B9D9FAB" w:rsidR="00CB5A2D" w:rsidRPr="00103A8E" w:rsidRDefault="00CB5A2D" w:rsidP="00A2561A">
      <w:pPr>
        <w:rPr>
          <w:b/>
          <w:bCs/>
          <w:sz w:val="24"/>
          <w:szCs w:val="24"/>
        </w:rPr>
      </w:pPr>
      <w:r w:rsidRPr="00103A8E">
        <w:rPr>
          <w:b/>
          <w:bCs/>
          <w:sz w:val="24"/>
          <w:szCs w:val="24"/>
        </w:rPr>
        <w:t>Internet</w:t>
      </w:r>
    </w:p>
    <w:p w14:paraId="647EF581" w14:textId="3FA5D934" w:rsidR="00CB5A2D" w:rsidRPr="00CB5A2D" w:rsidRDefault="00CB5A2D" w:rsidP="00A2561A">
      <w:pPr>
        <w:rPr>
          <w:sz w:val="24"/>
          <w:szCs w:val="24"/>
        </w:rPr>
      </w:pPr>
      <w:r w:rsidRPr="00CB5A2D">
        <w:rPr>
          <w:sz w:val="24"/>
          <w:szCs w:val="24"/>
        </w:rPr>
        <w:t>Member Cameron Rhodes update</w:t>
      </w:r>
      <w:r w:rsidR="00350525">
        <w:rPr>
          <w:sz w:val="24"/>
          <w:szCs w:val="24"/>
        </w:rPr>
        <w:t>d</w:t>
      </w:r>
      <w:r w:rsidRPr="00CB5A2D">
        <w:rPr>
          <w:sz w:val="24"/>
          <w:szCs w:val="24"/>
        </w:rPr>
        <w:t xml:space="preserve"> the</w:t>
      </w:r>
      <w:r>
        <w:rPr>
          <w:sz w:val="24"/>
          <w:szCs w:val="24"/>
        </w:rPr>
        <w:t xml:space="preserve"> Board on his efforts to secure better connectivity for the community.  Discussions on fibre-optics have stalled a</w:t>
      </w:r>
      <w:r w:rsidR="00E224D5">
        <w:rPr>
          <w:sz w:val="24"/>
          <w:szCs w:val="24"/>
        </w:rPr>
        <w:t>s</w:t>
      </w:r>
      <w:r>
        <w:rPr>
          <w:sz w:val="24"/>
          <w:szCs w:val="24"/>
        </w:rPr>
        <w:t xml:space="preserve"> the contractor is seemingly fully engaged </w:t>
      </w:r>
      <w:r w:rsidR="00CC4B47">
        <w:rPr>
          <w:sz w:val="24"/>
          <w:szCs w:val="24"/>
        </w:rPr>
        <w:t>with</w:t>
      </w:r>
      <w:r>
        <w:rPr>
          <w:sz w:val="24"/>
          <w:szCs w:val="24"/>
        </w:rPr>
        <w:t xml:space="preserve"> other initiatives.  </w:t>
      </w:r>
      <w:r w:rsidR="00E224D5">
        <w:rPr>
          <w:sz w:val="24"/>
          <w:szCs w:val="24"/>
        </w:rPr>
        <w:t>Cameron</w:t>
      </w:r>
      <w:r>
        <w:rPr>
          <w:sz w:val="24"/>
          <w:szCs w:val="24"/>
        </w:rPr>
        <w:t xml:space="preserve"> noted that there was a survey being run by NG on the quality of internet in the region.  It was agreed that John Dwyer should send out a community email encouraging community members to participate in this.</w:t>
      </w:r>
    </w:p>
    <w:p w14:paraId="7FA83501" w14:textId="32078714" w:rsidR="00CB5A2D" w:rsidRPr="00103A8E" w:rsidRDefault="00103A8E" w:rsidP="00A2561A">
      <w:pPr>
        <w:rPr>
          <w:b/>
          <w:bCs/>
          <w:sz w:val="24"/>
          <w:szCs w:val="24"/>
        </w:rPr>
      </w:pPr>
      <w:r w:rsidRPr="00103A8E">
        <w:rPr>
          <w:b/>
          <w:bCs/>
          <w:sz w:val="24"/>
          <w:szCs w:val="24"/>
        </w:rPr>
        <w:t xml:space="preserve">Historic </w:t>
      </w:r>
      <w:r>
        <w:rPr>
          <w:b/>
          <w:bCs/>
          <w:sz w:val="24"/>
          <w:szCs w:val="24"/>
        </w:rPr>
        <w:t>Plaques</w:t>
      </w:r>
    </w:p>
    <w:p w14:paraId="1C262D5F" w14:textId="741F1CB7" w:rsidR="00103A8E" w:rsidRDefault="00103A8E" w:rsidP="00A2561A">
      <w:pPr>
        <w:rPr>
          <w:sz w:val="24"/>
          <w:szCs w:val="24"/>
        </w:rPr>
      </w:pPr>
      <w:r>
        <w:rPr>
          <w:sz w:val="24"/>
          <w:szCs w:val="24"/>
        </w:rPr>
        <w:t>It was noted that some newer residents might like to obtain historic plaques for their homes.  The previous supplier has retired</w:t>
      </w:r>
      <w:r w:rsidR="00AC2253">
        <w:rPr>
          <w:sz w:val="24"/>
          <w:szCs w:val="24"/>
        </w:rPr>
        <w:t xml:space="preserve">.  While </w:t>
      </w:r>
      <w:r>
        <w:rPr>
          <w:sz w:val="24"/>
          <w:szCs w:val="24"/>
        </w:rPr>
        <w:t xml:space="preserve">a new supplier is offering them, </w:t>
      </w:r>
      <w:r w:rsidR="00AC2253">
        <w:rPr>
          <w:sz w:val="24"/>
          <w:szCs w:val="24"/>
        </w:rPr>
        <w:t>the cost has incre</w:t>
      </w:r>
      <w:r w:rsidR="00B123C6">
        <w:rPr>
          <w:sz w:val="24"/>
          <w:szCs w:val="24"/>
        </w:rPr>
        <w:t>ased considerably</w:t>
      </w:r>
      <w:r>
        <w:rPr>
          <w:sz w:val="24"/>
          <w:szCs w:val="24"/>
        </w:rPr>
        <w:t xml:space="preserve">.  Two local carpenters were </w:t>
      </w:r>
      <w:proofErr w:type="gramStart"/>
      <w:r>
        <w:rPr>
          <w:sz w:val="24"/>
          <w:szCs w:val="24"/>
        </w:rPr>
        <w:t>identified</w:t>
      </w:r>
      <w:proofErr w:type="gramEnd"/>
      <w:r>
        <w:rPr>
          <w:sz w:val="24"/>
          <w:szCs w:val="24"/>
        </w:rPr>
        <w:t xml:space="preserve"> and it was suggested that the</w:t>
      </w:r>
      <w:r w:rsidR="00B123C6">
        <w:rPr>
          <w:sz w:val="24"/>
          <w:szCs w:val="24"/>
        </w:rPr>
        <w:t xml:space="preserve">y </w:t>
      </w:r>
      <w:r>
        <w:rPr>
          <w:sz w:val="24"/>
          <w:szCs w:val="24"/>
        </w:rPr>
        <w:t>be approached to see if they would consider making the signs at a better rate.</w:t>
      </w:r>
    </w:p>
    <w:p w14:paraId="5395F651" w14:textId="77777777" w:rsidR="00103A8E" w:rsidRPr="00CB5A2D" w:rsidRDefault="00103A8E" w:rsidP="00A2561A">
      <w:pPr>
        <w:rPr>
          <w:sz w:val="24"/>
          <w:szCs w:val="24"/>
        </w:rPr>
      </w:pPr>
    </w:p>
    <w:p w14:paraId="4907B656" w14:textId="77777777" w:rsidR="00A2561A" w:rsidRDefault="00A2561A" w:rsidP="00A2561A">
      <w:pPr>
        <w:rPr>
          <w:bCs/>
          <w:sz w:val="24"/>
          <w:szCs w:val="24"/>
        </w:rPr>
      </w:pPr>
    </w:p>
    <w:p w14:paraId="47EAEAF7" w14:textId="77777777" w:rsidR="00A2561A" w:rsidRDefault="00A2561A" w:rsidP="00A2561A">
      <w:pPr>
        <w:jc w:val="center"/>
        <w:rPr>
          <w:b/>
          <w:sz w:val="28"/>
          <w:szCs w:val="28"/>
        </w:rPr>
      </w:pPr>
      <w:r>
        <w:rPr>
          <w:b/>
          <w:sz w:val="28"/>
          <w:szCs w:val="28"/>
        </w:rPr>
        <w:t>Next Meeting</w:t>
      </w:r>
    </w:p>
    <w:p w14:paraId="1A44EAE3" w14:textId="77777777" w:rsidR="00A2561A" w:rsidRDefault="00A2561A" w:rsidP="00A2561A">
      <w:pPr>
        <w:jc w:val="center"/>
        <w:rPr>
          <w:b/>
          <w:sz w:val="28"/>
          <w:szCs w:val="28"/>
        </w:rPr>
      </w:pPr>
    </w:p>
    <w:p w14:paraId="6E7E2CD3" w14:textId="445CA869" w:rsidR="00E60206" w:rsidRPr="00CC4B47" w:rsidRDefault="00103A8E" w:rsidP="00CC4B47">
      <w:pPr>
        <w:jc w:val="center"/>
        <w:rPr>
          <w:b/>
          <w:sz w:val="28"/>
          <w:szCs w:val="28"/>
        </w:rPr>
      </w:pPr>
      <w:r>
        <w:rPr>
          <w:b/>
          <w:sz w:val="28"/>
          <w:szCs w:val="28"/>
        </w:rPr>
        <w:t>October 8</w:t>
      </w:r>
      <w:r w:rsidR="00A2561A">
        <w:rPr>
          <w:b/>
          <w:sz w:val="28"/>
          <w:szCs w:val="28"/>
        </w:rPr>
        <w:t xml:space="preserve"> 2020  7pm</w:t>
      </w:r>
    </w:p>
    <w:sectPr w:rsidR="00E60206" w:rsidRPr="00CC4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46F7E"/>
    <w:multiLevelType w:val="hybridMultilevel"/>
    <w:tmpl w:val="314CA0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1A"/>
    <w:rsid w:val="000E2BAA"/>
    <w:rsid w:val="00103A8E"/>
    <w:rsid w:val="00350525"/>
    <w:rsid w:val="004B1AD8"/>
    <w:rsid w:val="005978FC"/>
    <w:rsid w:val="007C54A8"/>
    <w:rsid w:val="008D2182"/>
    <w:rsid w:val="0098647A"/>
    <w:rsid w:val="00A2561A"/>
    <w:rsid w:val="00AC2253"/>
    <w:rsid w:val="00B123C6"/>
    <w:rsid w:val="00C20857"/>
    <w:rsid w:val="00CB5A2D"/>
    <w:rsid w:val="00CC4B47"/>
    <w:rsid w:val="00E224D5"/>
    <w:rsid w:val="00E60206"/>
    <w:rsid w:val="00FE5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E0F6"/>
  <w15:chartTrackingRefBased/>
  <w15:docId w15:val="{63821831-04B3-4D6D-BF01-DB98C66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9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2</cp:revision>
  <dcterms:created xsi:type="dcterms:W3CDTF">2020-11-26T16:12:00Z</dcterms:created>
  <dcterms:modified xsi:type="dcterms:W3CDTF">2020-11-26T16:12:00Z</dcterms:modified>
</cp:coreProperties>
</file>