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E0" w:rsidRPr="0076699D" w:rsidRDefault="000672E0" w:rsidP="000672E0">
      <w:pPr>
        <w:jc w:val="center"/>
        <w:rPr>
          <w:b/>
          <w:lang w:val="en-CA"/>
        </w:rPr>
      </w:pPr>
      <w:bookmarkStart w:id="0" w:name="_GoBack"/>
      <w:r w:rsidRPr="0076699D">
        <w:rPr>
          <w:b/>
          <w:lang w:val="en-CA"/>
        </w:rPr>
        <w:t>Burritt’s Rapids Community Association</w:t>
      </w:r>
    </w:p>
    <w:p w:rsidR="000672E0" w:rsidRDefault="000672E0" w:rsidP="000672E0">
      <w:pPr>
        <w:jc w:val="center"/>
        <w:rPr>
          <w:b/>
          <w:lang w:val="en-CA"/>
        </w:rPr>
      </w:pPr>
    </w:p>
    <w:p w:rsidR="000672E0" w:rsidRPr="0076699D" w:rsidRDefault="000672E0" w:rsidP="000672E0">
      <w:pPr>
        <w:jc w:val="center"/>
        <w:rPr>
          <w:b/>
          <w:lang w:val="en-CA"/>
        </w:rPr>
      </w:pPr>
      <w:r>
        <w:rPr>
          <w:b/>
          <w:lang w:val="en-CA"/>
        </w:rPr>
        <w:t>Minutes of the April</w:t>
      </w:r>
      <w:r w:rsidRPr="0076699D">
        <w:rPr>
          <w:b/>
          <w:lang w:val="en-CA"/>
        </w:rPr>
        <w:t xml:space="preserve"> 2014</w:t>
      </w:r>
      <w:r>
        <w:rPr>
          <w:b/>
          <w:lang w:val="en-CA"/>
        </w:rPr>
        <w:t xml:space="preserve"> </w:t>
      </w:r>
      <w:r w:rsidRPr="0076699D">
        <w:rPr>
          <w:b/>
          <w:lang w:val="en-CA"/>
        </w:rPr>
        <w:t>Board Meeting</w:t>
      </w:r>
    </w:p>
    <w:p w:rsidR="000672E0" w:rsidRDefault="000672E0" w:rsidP="000672E0">
      <w:pPr>
        <w:rPr>
          <w:lang w:val="en-CA"/>
        </w:rPr>
      </w:pPr>
    </w:p>
    <w:p w:rsidR="000672E0" w:rsidRDefault="000672E0" w:rsidP="000672E0">
      <w:pPr>
        <w:rPr>
          <w:b/>
          <w:lang w:val="en-CA"/>
        </w:rPr>
      </w:pPr>
    </w:p>
    <w:p w:rsidR="000672E0" w:rsidRPr="0076699D" w:rsidRDefault="000672E0" w:rsidP="000672E0">
      <w:pPr>
        <w:rPr>
          <w:b/>
          <w:lang w:val="en-CA"/>
        </w:rPr>
      </w:pPr>
      <w:r w:rsidRPr="0076699D">
        <w:rPr>
          <w:b/>
          <w:lang w:val="en-CA"/>
        </w:rPr>
        <w:t>Board Members Present:</w:t>
      </w:r>
    </w:p>
    <w:p w:rsidR="000672E0" w:rsidRDefault="000672E0" w:rsidP="000672E0">
      <w:pPr>
        <w:rPr>
          <w:lang w:val="en-CA"/>
        </w:rPr>
      </w:pPr>
    </w:p>
    <w:p w:rsidR="000672E0" w:rsidRDefault="000672E0" w:rsidP="000672E0">
      <w:pPr>
        <w:rPr>
          <w:lang w:val="en-CA"/>
        </w:rPr>
      </w:pPr>
      <w:r>
        <w:rPr>
          <w:lang w:val="en-CA"/>
        </w:rPr>
        <w:t>John Dwyer, Jeff Gauthier, Jill MacDonald, Maureen Wilson</w:t>
      </w:r>
    </w:p>
    <w:p w:rsidR="000672E0" w:rsidRDefault="000672E0" w:rsidP="000672E0">
      <w:pPr>
        <w:rPr>
          <w:lang w:val="en-CA"/>
        </w:rPr>
      </w:pPr>
    </w:p>
    <w:p w:rsidR="000672E0" w:rsidRDefault="000672E0" w:rsidP="000672E0">
      <w:pPr>
        <w:rPr>
          <w:lang w:val="en-CA"/>
        </w:rPr>
      </w:pPr>
    </w:p>
    <w:p w:rsidR="000672E0" w:rsidRPr="0076699D" w:rsidRDefault="000672E0" w:rsidP="000672E0">
      <w:pPr>
        <w:rPr>
          <w:b/>
          <w:lang w:val="en-CA"/>
        </w:rPr>
      </w:pPr>
      <w:r w:rsidRPr="0076699D">
        <w:rPr>
          <w:b/>
          <w:lang w:val="en-CA"/>
        </w:rPr>
        <w:t>Community Members Present:</w:t>
      </w:r>
    </w:p>
    <w:p w:rsidR="000672E0" w:rsidRDefault="000672E0" w:rsidP="000672E0">
      <w:pPr>
        <w:rPr>
          <w:lang w:val="en-CA"/>
        </w:rPr>
      </w:pPr>
    </w:p>
    <w:p w:rsidR="000672E0" w:rsidRDefault="000672E0" w:rsidP="000672E0">
      <w:pPr>
        <w:rPr>
          <w:lang w:val="en-CA"/>
        </w:rPr>
      </w:pPr>
      <w:r>
        <w:rPr>
          <w:lang w:val="en-CA"/>
        </w:rPr>
        <w:t>Drew A</w:t>
      </w:r>
      <w:r w:rsidR="00E51570">
        <w:rPr>
          <w:lang w:val="en-CA"/>
        </w:rPr>
        <w:t>vis</w:t>
      </w:r>
      <w:r>
        <w:rPr>
          <w:lang w:val="en-CA"/>
        </w:rPr>
        <w:t xml:space="preserve">, Olivia </w:t>
      </w:r>
      <w:r w:rsidR="001A5314">
        <w:rPr>
          <w:lang w:val="en-CA"/>
        </w:rPr>
        <w:t>Mills</w:t>
      </w:r>
    </w:p>
    <w:p w:rsidR="001A5314" w:rsidRDefault="001A5314" w:rsidP="000672E0">
      <w:pPr>
        <w:rPr>
          <w:lang w:val="en-CA"/>
        </w:rPr>
      </w:pPr>
    </w:p>
    <w:p w:rsidR="000672E0" w:rsidRDefault="000672E0" w:rsidP="000672E0">
      <w:pPr>
        <w:rPr>
          <w:b/>
          <w:lang w:val="en-CA"/>
        </w:rPr>
      </w:pPr>
      <w:r>
        <w:rPr>
          <w:b/>
          <w:lang w:val="en-CA"/>
        </w:rPr>
        <w:t>Financial:</w:t>
      </w:r>
    </w:p>
    <w:p w:rsidR="000672E0" w:rsidRDefault="000672E0" w:rsidP="000672E0">
      <w:pPr>
        <w:rPr>
          <w:b/>
          <w:lang w:val="en-CA"/>
        </w:rPr>
      </w:pPr>
    </w:p>
    <w:p w:rsidR="000672E0" w:rsidRDefault="000672E0" w:rsidP="000672E0">
      <w:pPr>
        <w:rPr>
          <w:lang w:val="en-CA"/>
        </w:rPr>
      </w:pPr>
      <w:r>
        <w:rPr>
          <w:lang w:val="en-CA"/>
        </w:rPr>
        <w:t xml:space="preserve">A full </w:t>
      </w:r>
      <w:r w:rsidR="001A5314">
        <w:rPr>
          <w:lang w:val="en-CA"/>
        </w:rPr>
        <w:t xml:space="preserve">financial report was not </w:t>
      </w:r>
      <w:proofErr w:type="gramStart"/>
      <w:r w:rsidR="001A5314">
        <w:rPr>
          <w:lang w:val="en-CA"/>
        </w:rPr>
        <w:t>available</w:t>
      </w:r>
      <w:r w:rsidR="007934B4">
        <w:rPr>
          <w:lang w:val="en-CA"/>
        </w:rPr>
        <w:t>,</w:t>
      </w:r>
      <w:proofErr w:type="gramEnd"/>
      <w:r>
        <w:rPr>
          <w:lang w:val="en-CA"/>
        </w:rPr>
        <w:t xml:space="preserve"> however, the Treasurer indicated that the </w:t>
      </w:r>
      <w:r w:rsidR="007934B4">
        <w:rPr>
          <w:lang w:val="en-CA"/>
        </w:rPr>
        <w:t>Theme</w:t>
      </w:r>
      <w:r>
        <w:rPr>
          <w:lang w:val="en-CA"/>
        </w:rPr>
        <w:t xml:space="preserve"> Dinner raised ab</w:t>
      </w:r>
      <w:r w:rsidR="001A5314">
        <w:rPr>
          <w:lang w:val="en-CA"/>
        </w:rPr>
        <w:t>out $3,500 for the Association.</w:t>
      </w:r>
    </w:p>
    <w:p w:rsidR="000672E0" w:rsidRDefault="000672E0" w:rsidP="000672E0">
      <w:pPr>
        <w:rPr>
          <w:lang w:val="en-CA"/>
        </w:rPr>
      </w:pPr>
    </w:p>
    <w:p w:rsidR="000672E0" w:rsidRPr="00CE36C2" w:rsidRDefault="000672E0" w:rsidP="000672E0">
      <w:pPr>
        <w:rPr>
          <w:lang w:val="en-CA"/>
        </w:rPr>
      </w:pPr>
    </w:p>
    <w:p w:rsidR="000672E0" w:rsidRPr="004B5C44" w:rsidRDefault="000672E0" w:rsidP="000672E0">
      <w:pPr>
        <w:rPr>
          <w:b/>
          <w:lang w:val="en-CA"/>
        </w:rPr>
      </w:pPr>
      <w:r w:rsidRPr="004B5C44">
        <w:rPr>
          <w:b/>
          <w:lang w:val="en-CA"/>
        </w:rPr>
        <w:t xml:space="preserve">Minutes of the </w:t>
      </w:r>
      <w:r>
        <w:rPr>
          <w:b/>
          <w:lang w:val="en-CA"/>
        </w:rPr>
        <w:t>March 2014 Meeting</w:t>
      </w:r>
      <w:r w:rsidRPr="004B5C44">
        <w:rPr>
          <w:b/>
          <w:lang w:val="en-CA"/>
        </w:rPr>
        <w:t>:</w:t>
      </w:r>
    </w:p>
    <w:p w:rsidR="000672E0" w:rsidRDefault="000672E0" w:rsidP="000672E0">
      <w:pPr>
        <w:rPr>
          <w:lang w:val="en-CA"/>
        </w:rPr>
      </w:pPr>
    </w:p>
    <w:p w:rsidR="000672E0" w:rsidRDefault="000672E0" w:rsidP="000672E0">
      <w:pPr>
        <w:spacing w:before="240"/>
        <w:rPr>
          <w:lang w:val="en-CA"/>
        </w:rPr>
      </w:pPr>
      <w:r>
        <w:rPr>
          <w:lang w:val="en-CA"/>
        </w:rPr>
        <w:t>It was moved that the minutes as presented be accepted.  This was seconded and the motion carried unanimously.</w:t>
      </w:r>
    </w:p>
    <w:p w:rsidR="000672E0" w:rsidRDefault="000672E0" w:rsidP="000672E0">
      <w:pPr>
        <w:rPr>
          <w:lang w:val="en-CA"/>
        </w:rPr>
      </w:pPr>
    </w:p>
    <w:p w:rsidR="000672E0" w:rsidRPr="004B6B88" w:rsidRDefault="000672E0" w:rsidP="000672E0">
      <w:pPr>
        <w:rPr>
          <w:b/>
          <w:lang w:val="en-CA"/>
        </w:rPr>
      </w:pPr>
      <w:r w:rsidRPr="004B6B88">
        <w:rPr>
          <w:b/>
          <w:lang w:val="en-CA"/>
        </w:rPr>
        <w:t xml:space="preserve">Resolution of Issues </w:t>
      </w:r>
      <w:proofErr w:type="gramStart"/>
      <w:r w:rsidRPr="004B6B88">
        <w:rPr>
          <w:b/>
          <w:lang w:val="en-CA"/>
        </w:rPr>
        <w:t>Raised</w:t>
      </w:r>
      <w:proofErr w:type="gramEnd"/>
      <w:r w:rsidRPr="004B6B88">
        <w:rPr>
          <w:b/>
          <w:lang w:val="en-CA"/>
        </w:rPr>
        <w:t xml:space="preserve"> at </w:t>
      </w:r>
      <w:r>
        <w:rPr>
          <w:b/>
          <w:lang w:val="en-CA"/>
        </w:rPr>
        <w:t>February 2014 Meeting</w:t>
      </w:r>
      <w:r w:rsidRPr="004B6B88">
        <w:rPr>
          <w:b/>
          <w:lang w:val="en-CA"/>
        </w:rPr>
        <w:t>:</w:t>
      </w:r>
    </w:p>
    <w:p w:rsidR="000672E0" w:rsidRDefault="000672E0" w:rsidP="000672E0">
      <w:pPr>
        <w:rPr>
          <w:lang w:val="en-CA"/>
        </w:rPr>
      </w:pPr>
    </w:p>
    <w:p w:rsidR="000672E0" w:rsidRPr="009F1DE5" w:rsidRDefault="000672E0" w:rsidP="000672E0">
      <w:pPr>
        <w:rPr>
          <w:b/>
          <w:i/>
          <w:lang w:val="en-CA"/>
        </w:rPr>
      </w:pPr>
      <w:r w:rsidRPr="009F1DE5">
        <w:rPr>
          <w:b/>
          <w:i/>
          <w:lang w:val="en-CA"/>
        </w:rPr>
        <w:t>Theme Dinner</w:t>
      </w:r>
    </w:p>
    <w:p w:rsidR="000672E0" w:rsidRDefault="000672E0" w:rsidP="000672E0">
      <w:pPr>
        <w:rPr>
          <w:lang w:val="en-CA"/>
        </w:rPr>
      </w:pPr>
    </w:p>
    <w:p w:rsidR="000672E0" w:rsidRDefault="000672E0" w:rsidP="000672E0">
      <w:pPr>
        <w:spacing w:before="240"/>
        <w:rPr>
          <w:lang w:val="en-CA"/>
        </w:rPr>
      </w:pPr>
      <w:r>
        <w:rPr>
          <w:lang w:val="en-CA"/>
        </w:rPr>
        <w:t>Community members have indicated that the Theme Dinner was a social success; the estimated earnings for the As</w:t>
      </w:r>
      <w:r w:rsidR="00057AEE">
        <w:rPr>
          <w:lang w:val="en-CA"/>
        </w:rPr>
        <w:t>sociation, reported above, show</w:t>
      </w:r>
      <w:r>
        <w:rPr>
          <w:lang w:val="en-CA"/>
        </w:rPr>
        <w:t xml:space="preserve"> that the Dinner was a financial success.  The Bo</w:t>
      </w:r>
      <w:r w:rsidR="00057AEE">
        <w:rPr>
          <w:lang w:val="en-CA"/>
        </w:rPr>
        <w:t>ard unanimously wished to thank</w:t>
      </w:r>
      <w:r>
        <w:rPr>
          <w:lang w:val="en-CA"/>
        </w:rPr>
        <w:t xml:space="preserve"> Kathy Knott and her team for the</w:t>
      </w:r>
      <w:r w:rsidR="008D1F4B">
        <w:rPr>
          <w:lang w:val="en-CA"/>
        </w:rPr>
        <w:t xml:space="preserve">ir hard </w:t>
      </w:r>
      <w:r>
        <w:rPr>
          <w:lang w:val="en-CA"/>
        </w:rPr>
        <w:t xml:space="preserve">work </w:t>
      </w:r>
      <w:r w:rsidR="008D1F4B">
        <w:rPr>
          <w:lang w:val="en-CA"/>
        </w:rPr>
        <w:t>in</w:t>
      </w:r>
      <w:r>
        <w:rPr>
          <w:lang w:val="en-CA"/>
        </w:rPr>
        <w:t xml:space="preserve"> ensur</w:t>
      </w:r>
      <w:r w:rsidR="008D1F4B">
        <w:rPr>
          <w:lang w:val="en-CA"/>
        </w:rPr>
        <w:t>ing</w:t>
      </w:r>
      <w:r>
        <w:rPr>
          <w:lang w:val="en-CA"/>
        </w:rPr>
        <w:t xml:space="preserve"> this.  Many community members (</w:t>
      </w:r>
      <w:r w:rsidRPr="008D1F4B">
        <w:rPr>
          <w:i/>
          <w:lang w:val="en-CA"/>
        </w:rPr>
        <w:t xml:space="preserve">see list </w:t>
      </w:r>
      <w:r w:rsidR="00057AEE" w:rsidRPr="008D1F4B">
        <w:rPr>
          <w:i/>
          <w:lang w:val="en-CA"/>
        </w:rPr>
        <w:t>below; please accept our apologies if your name was inadvertently omitted</w:t>
      </w:r>
      <w:r w:rsidR="008D1F4B" w:rsidRPr="008D1F4B">
        <w:rPr>
          <w:i/>
          <w:lang w:val="en-CA"/>
        </w:rPr>
        <w:t xml:space="preserve"> and let me know so that it can be corrected</w:t>
      </w:r>
      <w:r>
        <w:rPr>
          <w:lang w:val="en-CA"/>
        </w:rPr>
        <w:t>) were implicated in the project and the Board wishe</w:t>
      </w:r>
      <w:r w:rsidR="007934B4">
        <w:rPr>
          <w:lang w:val="en-CA"/>
        </w:rPr>
        <w:t>s</w:t>
      </w:r>
      <w:r>
        <w:rPr>
          <w:lang w:val="en-CA"/>
        </w:rPr>
        <w:t xml:space="preserve"> to recognise their efforts.  The Board also wishe</w:t>
      </w:r>
      <w:r w:rsidR="007934B4">
        <w:rPr>
          <w:lang w:val="en-CA"/>
        </w:rPr>
        <w:t>s</w:t>
      </w:r>
      <w:r>
        <w:rPr>
          <w:lang w:val="en-CA"/>
        </w:rPr>
        <w:t xml:space="preserve"> to thank the many individuals and </w:t>
      </w:r>
      <w:r w:rsidR="001A5314">
        <w:rPr>
          <w:lang w:val="en-CA"/>
        </w:rPr>
        <w:t>businesses</w:t>
      </w:r>
      <w:r>
        <w:rPr>
          <w:lang w:val="en-CA"/>
        </w:rPr>
        <w:t xml:space="preserve"> that supported the event by providing items for the silent auction.  Finally, the B</w:t>
      </w:r>
      <w:r w:rsidR="007934B4">
        <w:rPr>
          <w:lang w:val="en-CA"/>
        </w:rPr>
        <w:t>oa</w:t>
      </w:r>
      <w:r>
        <w:rPr>
          <w:lang w:val="en-CA"/>
        </w:rPr>
        <w:t>rd wishes to thank Ma</w:t>
      </w:r>
      <w:r w:rsidR="007934B4">
        <w:rPr>
          <w:lang w:val="en-CA"/>
        </w:rPr>
        <w:t>yor</w:t>
      </w:r>
      <w:r>
        <w:rPr>
          <w:lang w:val="en-CA"/>
        </w:rPr>
        <w:t xml:space="preserve"> Watson of Ottawa fo</w:t>
      </w:r>
      <w:r w:rsidR="007934B4">
        <w:rPr>
          <w:lang w:val="en-CA"/>
        </w:rPr>
        <w:t>r his attendance at the event.</w:t>
      </w:r>
    </w:p>
    <w:p w:rsidR="00057AEE" w:rsidRPr="008D1F4B" w:rsidRDefault="00057AEE" w:rsidP="008D1F4B">
      <w:pPr>
        <w:spacing w:before="240"/>
        <w:ind w:left="720"/>
        <w:rPr>
          <w:i/>
          <w:lang w:val="en-CA"/>
        </w:rPr>
      </w:pPr>
      <w:r w:rsidRPr="008D1F4B">
        <w:rPr>
          <w:i/>
          <w:lang w:val="en-CA"/>
        </w:rPr>
        <w:t>Theme Dinner Volunteers:</w:t>
      </w:r>
    </w:p>
    <w:p w:rsidR="00057AEE" w:rsidRPr="008D1F4B" w:rsidRDefault="00057AEE" w:rsidP="008D1F4B">
      <w:pPr>
        <w:spacing w:before="240"/>
        <w:ind w:left="720"/>
        <w:rPr>
          <w:i/>
          <w:lang w:val="en-CA"/>
        </w:rPr>
      </w:pPr>
      <w:r w:rsidRPr="008D1F4B">
        <w:rPr>
          <w:i/>
          <w:u w:val="single"/>
          <w:lang w:val="en-CA"/>
        </w:rPr>
        <w:t>Committee</w:t>
      </w:r>
      <w:r w:rsidRPr="008D1F4B">
        <w:rPr>
          <w:i/>
          <w:lang w:val="en-CA"/>
        </w:rPr>
        <w:t xml:space="preserve">: Kathy Knott, Aileen </w:t>
      </w:r>
      <w:r w:rsidR="008D1F4B" w:rsidRPr="008D1F4B">
        <w:rPr>
          <w:i/>
          <w:lang w:val="en-CA"/>
        </w:rPr>
        <w:t>We</w:t>
      </w:r>
      <w:r w:rsidRPr="008D1F4B">
        <w:rPr>
          <w:i/>
          <w:lang w:val="en-CA"/>
        </w:rPr>
        <w:t xml:space="preserve">ston, </w:t>
      </w:r>
      <w:proofErr w:type="spellStart"/>
      <w:r w:rsidRPr="008D1F4B">
        <w:rPr>
          <w:i/>
          <w:lang w:val="en-CA"/>
        </w:rPr>
        <w:t>Tiiu</w:t>
      </w:r>
      <w:proofErr w:type="spellEnd"/>
      <w:r w:rsidRPr="008D1F4B">
        <w:rPr>
          <w:i/>
          <w:lang w:val="en-CA"/>
        </w:rPr>
        <w:t xml:space="preserve"> </w:t>
      </w:r>
      <w:proofErr w:type="spellStart"/>
      <w:r w:rsidRPr="008D1F4B">
        <w:rPr>
          <w:i/>
          <w:lang w:val="en-CA"/>
        </w:rPr>
        <w:t>Wallner</w:t>
      </w:r>
      <w:proofErr w:type="spellEnd"/>
      <w:r w:rsidRPr="008D1F4B">
        <w:rPr>
          <w:i/>
          <w:lang w:val="en-CA"/>
        </w:rPr>
        <w:t xml:space="preserve">, Debbie Alexander, Buzz Conn, Maureen Wilson, John Dwyer, Julia Dunning, </w:t>
      </w:r>
      <w:proofErr w:type="spellStart"/>
      <w:r w:rsidRPr="008D1F4B">
        <w:rPr>
          <w:i/>
          <w:lang w:val="en-CA"/>
        </w:rPr>
        <w:t>Jefff</w:t>
      </w:r>
      <w:proofErr w:type="spellEnd"/>
      <w:r w:rsidRPr="008D1F4B">
        <w:rPr>
          <w:i/>
          <w:lang w:val="en-CA"/>
        </w:rPr>
        <w:t xml:space="preserve"> Gauthier (pub quiz)</w:t>
      </w:r>
    </w:p>
    <w:p w:rsidR="00057AEE" w:rsidRPr="008D1F4B" w:rsidRDefault="00057AEE" w:rsidP="008D1F4B">
      <w:pPr>
        <w:spacing w:before="240"/>
        <w:ind w:left="720"/>
        <w:rPr>
          <w:i/>
          <w:lang w:val="en-CA"/>
        </w:rPr>
      </w:pPr>
      <w:r w:rsidRPr="008D1F4B">
        <w:rPr>
          <w:i/>
          <w:u w:val="single"/>
          <w:lang w:val="en-CA"/>
        </w:rPr>
        <w:t>Decorations</w:t>
      </w:r>
      <w:r w:rsidRPr="008D1F4B">
        <w:rPr>
          <w:i/>
          <w:lang w:val="en-CA"/>
        </w:rPr>
        <w:t>: Julia Dunning and her mother, Dianne, and daughter, Bethany.</w:t>
      </w:r>
    </w:p>
    <w:p w:rsidR="00057AEE" w:rsidRPr="008D1F4B" w:rsidRDefault="00057AEE" w:rsidP="008D1F4B">
      <w:pPr>
        <w:spacing w:before="240"/>
        <w:ind w:left="720"/>
        <w:rPr>
          <w:i/>
          <w:lang w:val="en-CA"/>
        </w:rPr>
      </w:pPr>
      <w:r w:rsidRPr="008D1F4B">
        <w:rPr>
          <w:i/>
          <w:u w:val="single"/>
          <w:lang w:val="en-CA"/>
        </w:rPr>
        <w:lastRenderedPageBreak/>
        <w:t>Décor Items provided by</w:t>
      </w:r>
      <w:r w:rsidRPr="008D1F4B">
        <w:rPr>
          <w:i/>
          <w:lang w:val="en-CA"/>
        </w:rPr>
        <w:t xml:space="preserve">: Natalie </w:t>
      </w:r>
      <w:proofErr w:type="spellStart"/>
      <w:r w:rsidRPr="008D1F4B">
        <w:rPr>
          <w:i/>
          <w:lang w:val="en-CA"/>
        </w:rPr>
        <w:t>Schleyer</w:t>
      </w:r>
      <w:proofErr w:type="spellEnd"/>
      <w:r w:rsidRPr="008D1F4B">
        <w:rPr>
          <w:i/>
          <w:lang w:val="en-CA"/>
        </w:rPr>
        <w:t xml:space="preserve"> (The Sugar Post)</w:t>
      </w:r>
      <w:r w:rsidR="00883C0D" w:rsidRPr="008D1F4B">
        <w:rPr>
          <w:i/>
          <w:lang w:val="en-CA"/>
        </w:rPr>
        <w:t xml:space="preserve"> and Ted </w:t>
      </w:r>
      <w:proofErr w:type="spellStart"/>
      <w:r w:rsidR="00883C0D" w:rsidRPr="008D1F4B">
        <w:rPr>
          <w:i/>
          <w:lang w:val="en-CA"/>
        </w:rPr>
        <w:t>Hitsman</w:t>
      </w:r>
      <w:proofErr w:type="spellEnd"/>
      <w:r w:rsidR="00883C0D" w:rsidRPr="008D1F4B">
        <w:rPr>
          <w:i/>
          <w:lang w:val="en-CA"/>
        </w:rPr>
        <w:t xml:space="preserve"> (Canal Gallery) as well as Deborah Symonds, Aileen Weston, Julia Dunning (and her parents, John and Dianne Miller), Ashley and Ben </w:t>
      </w:r>
      <w:proofErr w:type="spellStart"/>
      <w:r w:rsidR="00883C0D" w:rsidRPr="008D1F4B">
        <w:rPr>
          <w:i/>
          <w:lang w:val="en-CA"/>
        </w:rPr>
        <w:t>Tomkinson</w:t>
      </w:r>
      <w:proofErr w:type="spellEnd"/>
      <w:r w:rsidR="008D1F4B">
        <w:rPr>
          <w:i/>
          <w:lang w:val="en-CA"/>
        </w:rPr>
        <w:t xml:space="preserve"> </w:t>
      </w:r>
      <w:r w:rsidR="008D1F4B" w:rsidRPr="008D1F4B">
        <w:rPr>
          <w:i/>
          <w:lang w:val="en-CA"/>
        </w:rPr>
        <w:t xml:space="preserve">(Kathy </w:t>
      </w:r>
      <w:r w:rsidR="008D1F4B">
        <w:rPr>
          <w:i/>
          <w:lang w:val="en-CA"/>
        </w:rPr>
        <w:t xml:space="preserve">and </w:t>
      </w:r>
      <w:proofErr w:type="spellStart"/>
      <w:r w:rsidR="008D1F4B">
        <w:rPr>
          <w:i/>
          <w:lang w:val="en-CA"/>
        </w:rPr>
        <w:t>Verner</w:t>
      </w:r>
      <w:proofErr w:type="spellEnd"/>
      <w:r w:rsidR="008D1F4B">
        <w:rPr>
          <w:i/>
          <w:lang w:val="en-CA"/>
        </w:rPr>
        <w:t xml:space="preserve"> </w:t>
      </w:r>
      <w:r w:rsidR="008D1F4B" w:rsidRPr="008D1F4B">
        <w:rPr>
          <w:i/>
          <w:lang w:val="en-CA"/>
        </w:rPr>
        <w:t>Knott’s daughter and son-in-law)</w:t>
      </w:r>
      <w:r w:rsidR="00883C0D" w:rsidRPr="008D1F4B">
        <w:rPr>
          <w:i/>
          <w:lang w:val="en-CA"/>
        </w:rPr>
        <w:t>.</w:t>
      </w:r>
    </w:p>
    <w:p w:rsidR="00883C0D" w:rsidRPr="008D1F4B" w:rsidRDefault="00883C0D" w:rsidP="008D1F4B">
      <w:pPr>
        <w:spacing w:before="240"/>
        <w:ind w:left="720"/>
        <w:rPr>
          <w:i/>
          <w:lang w:val="en-CA"/>
        </w:rPr>
      </w:pPr>
      <w:r w:rsidRPr="008D1F4B">
        <w:rPr>
          <w:i/>
          <w:u w:val="single"/>
          <w:lang w:val="en-CA"/>
        </w:rPr>
        <w:t>Sound System</w:t>
      </w:r>
      <w:r w:rsidRPr="008D1F4B">
        <w:rPr>
          <w:i/>
          <w:lang w:val="en-CA"/>
        </w:rPr>
        <w:t>: David Weston</w:t>
      </w:r>
    </w:p>
    <w:p w:rsidR="00883C0D" w:rsidRPr="008D1F4B" w:rsidRDefault="00883C0D" w:rsidP="008D1F4B">
      <w:pPr>
        <w:pStyle w:val="NoSpacing"/>
        <w:ind w:left="720"/>
        <w:rPr>
          <w:i/>
          <w:lang w:val="en-CA"/>
        </w:rPr>
      </w:pPr>
    </w:p>
    <w:p w:rsidR="00883C0D" w:rsidRPr="008D1F4B" w:rsidRDefault="00883C0D" w:rsidP="008D1F4B">
      <w:pPr>
        <w:spacing w:before="240"/>
        <w:ind w:left="720"/>
        <w:rPr>
          <w:i/>
          <w:lang w:val="en-CA"/>
        </w:rPr>
      </w:pPr>
      <w:r w:rsidRPr="008D1F4B">
        <w:rPr>
          <w:i/>
          <w:u w:val="single"/>
          <w:lang w:val="en-CA"/>
        </w:rPr>
        <w:t>Food Prep</w:t>
      </w:r>
      <w:r w:rsidR="008D1F4B">
        <w:rPr>
          <w:i/>
          <w:u w:val="single"/>
          <w:lang w:val="en-CA"/>
        </w:rPr>
        <w:t>, Service</w:t>
      </w:r>
      <w:r w:rsidRPr="008D1F4B">
        <w:rPr>
          <w:i/>
          <w:u w:val="single"/>
          <w:lang w:val="en-CA"/>
        </w:rPr>
        <w:t xml:space="preserve"> and Clean-up</w:t>
      </w:r>
      <w:r w:rsidRPr="008D1F4B">
        <w:rPr>
          <w:i/>
          <w:lang w:val="en-CA"/>
        </w:rPr>
        <w:t xml:space="preserve">: Committee Members plus: </w:t>
      </w:r>
    </w:p>
    <w:p w:rsidR="00883C0D" w:rsidRPr="008D1F4B" w:rsidRDefault="00883C0D" w:rsidP="008D1F4B">
      <w:pPr>
        <w:spacing w:before="240"/>
        <w:ind w:left="720"/>
        <w:rPr>
          <w:i/>
          <w:lang w:val="en-CA"/>
        </w:rPr>
      </w:pPr>
      <w:r w:rsidRPr="008D1F4B">
        <w:rPr>
          <w:i/>
          <w:lang w:val="en-CA"/>
        </w:rPr>
        <w:t xml:space="preserve">Karl </w:t>
      </w:r>
      <w:proofErr w:type="spellStart"/>
      <w:r w:rsidRPr="008D1F4B">
        <w:rPr>
          <w:i/>
          <w:lang w:val="en-CA"/>
        </w:rPr>
        <w:t>Weedmark</w:t>
      </w:r>
      <w:proofErr w:type="spellEnd"/>
      <w:r w:rsidRPr="008D1F4B">
        <w:rPr>
          <w:i/>
          <w:lang w:val="en-CA"/>
        </w:rPr>
        <w:t xml:space="preserve">, Lynn and Erin Hawkins, Ashley and Ben </w:t>
      </w:r>
      <w:proofErr w:type="spellStart"/>
      <w:r w:rsidRPr="008D1F4B">
        <w:rPr>
          <w:i/>
          <w:lang w:val="en-CA"/>
        </w:rPr>
        <w:t>Tomkinson</w:t>
      </w:r>
      <w:proofErr w:type="spellEnd"/>
      <w:r w:rsidRPr="008D1F4B">
        <w:rPr>
          <w:i/>
          <w:lang w:val="en-CA"/>
        </w:rPr>
        <w:t xml:space="preserve">, Beth and John Tilbury (theme cake decorated and donated by Beth), Deborah Symonds, Mary </w:t>
      </w:r>
      <w:proofErr w:type="spellStart"/>
      <w:r w:rsidRPr="008D1F4B">
        <w:rPr>
          <w:i/>
          <w:lang w:val="en-CA"/>
        </w:rPr>
        <w:t>Hegan</w:t>
      </w:r>
      <w:proofErr w:type="spellEnd"/>
      <w:r w:rsidRPr="008D1F4B">
        <w:rPr>
          <w:i/>
          <w:lang w:val="en-CA"/>
        </w:rPr>
        <w:t xml:space="preserve">, </w:t>
      </w:r>
      <w:proofErr w:type="spellStart"/>
      <w:r w:rsidRPr="008D1F4B">
        <w:rPr>
          <w:i/>
          <w:lang w:val="en-CA"/>
        </w:rPr>
        <w:t>Muffy</w:t>
      </w:r>
      <w:proofErr w:type="spellEnd"/>
      <w:r w:rsidRPr="008D1F4B">
        <w:rPr>
          <w:i/>
          <w:lang w:val="en-CA"/>
        </w:rPr>
        <w:t xml:space="preserve"> Koch, Jane Kendall and Lionel </w:t>
      </w:r>
      <w:proofErr w:type="spellStart"/>
      <w:r w:rsidRPr="008D1F4B">
        <w:rPr>
          <w:i/>
          <w:lang w:val="en-CA"/>
        </w:rPr>
        <w:t>Bedard</w:t>
      </w:r>
      <w:proofErr w:type="spellEnd"/>
      <w:r w:rsidRPr="008D1F4B">
        <w:rPr>
          <w:i/>
          <w:lang w:val="en-CA"/>
        </w:rPr>
        <w:t xml:space="preserve">, Vanda Stanley, Catherine </w:t>
      </w:r>
      <w:proofErr w:type="spellStart"/>
      <w:r w:rsidRPr="008D1F4B">
        <w:rPr>
          <w:i/>
          <w:lang w:val="en-CA"/>
        </w:rPr>
        <w:t>Swail</w:t>
      </w:r>
      <w:proofErr w:type="spellEnd"/>
      <w:r w:rsidRPr="008D1F4B">
        <w:rPr>
          <w:i/>
          <w:lang w:val="en-CA"/>
        </w:rPr>
        <w:t xml:space="preserve">, </w:t>
      </w:r>
      <w:proofErr w:type="spellStart"/>
      <w:r w:rsidRPr="008D1F4B">
        <w:rPr>
          <w:i/>
          <w:lang w:val="en-CA"/>
        </w:rPr>
        <w:t>Verner</w:t>
      </w:r>
      <w:proofErr w:type="spellEnd"/>
      <w:r w:rsidRPr="008D1F4B">
        <w:rPr>
          <w:i/>
          <w:lang w:val="en-CA"/>
        </w:rPr>
        <w:t xml:space="preserve"> Knott, Olivia Mills (trifle), Diane Hedley (sticky toffee pudding), Bethany Dunning, Jill and </w:t>
      </w:r>
      <w:r w:rsidR="008D1F4B">
        <w:rPr>
          <w:i/>
          <w:lang w:val="en-CA"/>
        </w:rPr>
        <w:t>A</w:t>
      </w:r>
      <w:r w:rsidRPr="008D1F4B">
        <w:rPr>
          <w:i/>
          <w:lang w:val="en-CA"/>
        </w:rPr>
        <w:t>bbey MacDonald-Johnston</w:t>
      </w:r>
    </w:p>
    <w:p w:rsidR="000672E0" w:rsidRDefault="000672E0" w:rsidP="000672E0">
      <w:pPr>
        <w:rPr>
          <w:lang w:val="en-CA"/>
        </w:rPr>
      </w:pPr>
    </w:p>
    <w:p w:rsidR="000672E0" w:rsidRPr="00330346" w:rsidRDefault="000672E0" w:rsidP="000672E0">
      <w:pPr>
        <w:rPr>
          <w:b/>
          <w:i/>
          <w:lang w:val="en-CA"/>
        </w:rPr>
      </w:pPr>
      <w:r w:rsidRPr="00330346">
        <w:rPr>
          <w:b/>
          <w:i/>
          <w:lang w:val="en-CA"/>
        </w:rPr>
        <w:t>Website</w:t>
      </w:r>
    </w:p>
    <w:p w:rsidR="000672E0" w:rsidRDefault="000672E0" w:rsidP="000672E0">
      <w:pPr>
        <w:rPr>
          <w:lang w:val="en-CA"/>
        </w:rPr>
      </w:pPr>
    </w:p>
    <w:p w:rsidR="00024931" w:rsidRDefault="000672E0" w:rsidP="000672E0">
      <w:pPr>
        <w:rPr>
          <w:lang w:val="en-CA"/>
        </w:rPr>
      </w:pPr>
      <w:r>
        <w:rPr>
          <w:lang w:val="en-CA"/>
        </w:rPr>
        <w:t>Community resident and volunteer expert, Drew Avis, addressed the Board on his recommendations for the community website.  In summary, it was felt that the current si</w:t>
      </w:r>
      <w:r w:rsidR="00024931">
        <w:rPr>
          <w:lang w:val="en-CA"/>
        </w:rPr>
        <w:t xml:space="preserve">te could and should be updated </w:t>
      </w:r>
      <w:r>
        <w:rPr>
          <w:lang w:val="en-CA"/>
        </w:rPr>
        <w:t xml:space="preserve">while the </w:t>
      </w:r>
      <w:r w:rsidR="00024931">
        <w:rPr>
          <w:lang w:val="en-CA"/>
        </w:rPr>
        <w:t xml:space="preserve">process of switching the platform to one that would better suit the Board’s needs, be more user-friendly and </w:t>
      </w:r>
      <w:r w:rsidR="001A5314">
        <w:rPr>
          <w:lang w:val="en-CA"/>
        </w:rPr>
        <w:t xml:space="preserve">be </w:t>
      </w:r>
      <w:r w:rsidR="00024931">
        <w:rPr>
          <w:lang w:val="en-CA"/>
        </w:rPr>
        <w:t>more cost efficient</w:t>
      </w:r>
      <w:r w:rsidR="00057AEE">
        <w:rPr>
          <w:lang w:val="en-CA"/>
        </w:rPr>
        <w:t>,</w:t>
      </w:r>
      <w:r w:rsidR="00024931">
        <w:rPr>
          <w:lang w:val="en-CA"/>
        </w:rPr>
        <w:t xml:space="preserve"> was pursued.  (The current platform has no mechanism to link the calendar with </w:t>
      </w:r>
      <w:r w:rsidR="00057AEE">
        <w:rPr>
          <w:lang w:val="en-CA"/>
        </w:rPr>
        <w:t xml:space="preserve">the </w:t>
      </w:r>
      <w:r w:rsidR="00024931">
        <w:rPr>
          <w:lang w:val="en-CA"/>
        </w:rPr>
        <w:t>rese</w:t>
      </w:r>
      <w:r w:rsidR="007934B4">
        <w:rPr>
          <w:lang w:val="en-CA"/>
        </w:rPr>
        <w:t>rvation</w:t>
      </w:r>
      <w:r w:rsidR="00057AEE">
        <w:rPr>
          <w:lang w:val="en-CA"/>
        </w:rPr>
        <w:t>s</w:t>
      </w:r>
      <w:r w:rsidR="007934B4">
        <w:rPr>
          <w:lang w:val="en-CA"/>
        </w:rPr>
        <w:t xml:space="preserve"> system, for example.)</w:t>
      </w:r>
    </w:p>
    <w:p w:rsidR="00024931" w:rsidRDefault="00024931" w:rsidP="000672E0">
      <w:pPr>
        <w:rPr>
          <w:lang w:val="en-CA"/>
        </w:rPr>
      </w:pPr>
    </w:p>
    <w:p w:rsidR="00024931" w:rsidRDefault="00024931" w:rsidP="000672E0">
      <w:pPr>
        <w:rPr>
          <w:lang w:val="en-CA"/>
        </w:rPr>
      </w:pPr>
      <w:r>
        <w:rPr>
          <w:lang w:val="en-CA"/>
        </w:rPr>
        <w:t>Mr. Avis generously agreed to update the current website while looking more closely at a possible new platform, including the cost that would be incurred if the hosting agent undertook to manage the site.</w:t>
      </w:r>
    </w:p>
    <w:p w:rsidR="00024931" w:rsidRDefault="00024931" w:rsidP="000672E0">
      <w:pPr>
        <w:rPr>
          <w:lang w:val="en-CA"/>
        </w:rPr>
      </w:pPr>
    </w:p>
    <w:p w:rsidR="000672E0" w:rsidRPr="00100973" w:rsidRDefault="00100973" w:rsidP="000672E0">
      <w:pPr>
        <w:rPr>
          <w:b/>
          <w:lang w:val="en-CA"/>
        </w:rPr>
      </w:pPr>
      <w:r w:rsidRPr="00100973">
        <w:rPr>
          <w:b/>
          <w:lang w:val="en-CA"/>
        </w:rPr>
        <w:t>Hall Maintenance:</w:t>
      </w:r>
    </w:p>
    <w:p w:rsidR="00100973" w:rsidRDefault="00100973" w:rsidP="000672E0">
      <w:pPr>
        <w:rPr>
          <w:lang w:val="en-CA"/>
        </w:rPr>
      </w:pPr>
    </w:p>
    <w:p w:rsidR="00100973" w:rsidRDefault="00100973" w:rsidP="000672E0">
      <w:pPr>
        <w:rPr>
          <w:lang w:val="en-CA"/>
        </w:rPr>
      </w:pPr>
      <w:r>
        <w:rPr>
          <w:lang w:val="en-CA"/>
        </w:rPr>
        <w:t>There was a general discussion about leakage into the basement around the window wells caused by ice build-up.  The Board was informed that Chris Roberts had handled things and the Chair had informed the Board via email prior to the meeting that she was purchasing a new de-humidifier as well.</w:t>
      </w:r>
    </w:p>
    <w:p w:rsidR="00100973" w:rsidRDefault="00100973" w:rsidP="000672E0">
      <w:pPr>
        <w:rPr>
          <w:lang w:val="en-CA"/>
        </w:rPr>
      </w:pPr>
    </w:p>
    <w:p w:rsidR="00100973" w:rsidRDefault="00100973" w:rsidP="000672E0">
      <w:pPr>
        <w:rPr>
          <w:lang w:val="en-CA"/>
        </w:rPr>
      </w:pPr>
      <w:r>
        <w:rPr>
          <w:lang w:val="en-CA"/>
        </w:rPr>
        <w:t>Jeff Gauthier informed the board</w:t>
      </w:r>
      <w:r w:rsidR="001A5314">
        <w:rPr>
          <w:lang w:val="en-CA"/>
        </w:rPr>
        <w:t xml:space="preserve"> that there had been a mal</w:t>
      </w:r>
      <w:r>
        <w:rPr>
          <w:lang w:val="en-CA"/>
        </w:rPr>
        <w:t>function in the secondary furnace in the basement and that it appeared as if the fan had become disengaged.  The breaker for the furnace was switched off and repairs will be made shortly.</w:t>
      </w:r>
    </w:p>
    <w:p w:rsidR="00100973" w:rsidRDefault="00100973" w:rsidP="000672E0">
      <w:pPr>
        <w:rPr>
          <w:lang w:val="en-CA"/>
        </w:rPr>
      </w:pPr>
    </w:p>
    <w:p w:rsidR="00100973" w:rsidRDefault="00100973" w:rsidP="000672E0">
      <w:pPr>
        <w:rPr>
          <w:lang w:val="en-CA"/>
        </w:rPr>
      </w:pPr>
      <w:r>
        <w:rPr>
          <w:lang w:val="en-CA"/>
        </w:rPr>
        <w:t xml:space="preserve">Jill MacDonald informed the Board that </w:t>
      </w:r>
      <w:r w:rsidR="00057AEE">
        <w:rPr>
          <w:lang w:val="en-CA"/>
        </w:rPr>
        <w:t>the Mason</w:t>
      </w:r>
      <w:r w:rsidR="007934B4">
        <w:rPr>
          <w:lang w:val="en-CA"/>
        </w:rPr>
        <w:t>s had had difficulties with electrical outlets.  Jeff indicated that he would look into the problem and take action as necessary.</w:t>
      </w:r>
    </w:p>
    <w:p w:rsidR="000672E0" w:rsidRDefault="000672E0" w:rsidP="000672E0">
      <w:pPr>
        <w:rPr>
          <w:lang w:val="en-CA"/>
        </w:rPr>
      </w:pPr>
    </w:p>
    <w:p w:rsidR="000672E0" w:rsidRPr="0079261E" w:rsidRDefault="000672E0" w:rsidP="000672E0">
      <w:pPr>
        <w:rPr>
          <w:b/>
          <w:lang w:val="en-CA"/>
        </w:rPr>
      </w:pPr>
      <w:r w:rsidRPr="0079261E">
        <w:rPr>
          <w:b/>
          <w:lang w:val="en-CA"/>
        </w:rPr>
        <w:t>Other Business:</w:t>
      </w:r>
    </w:p>
    <w:p w:rsidR="000672E0" w:rsidRDefault="000672E0" w:rsidP="000672E0">
      <w:pPr>
        <w:rPr>
          <w:lang w:val="en-CA"/>
        </w:rPr>
      </w:pPr>
    </w:p>
    <w:p w:rsidR="00513F66" w:rsidRPr="00513F66" w:rsidRDefault="00513F66" w:rsidP="00513F66">
      <w:pPr>
        <w:ind w:firstLine="720"/>
        <w:rPr>
          <w:b/>
          <w:i/>
          <w:lang w:val="en-CA"/>
        </w:rPr>
      </w:pPr>
      <w:r w:rsidRPr="00513F66">
        <w:rPr>
          <w:b/>
          <w:i/>
          <w:lang w:val="en-CA"/>
        </w:rPr>
        <w:t>Heritage Symposium</w:t>
      </w:r>
    </w:p>
    <w:p w:rsidR="00513F66" w:rsidRDefault="00513F66" w:rsidP="000672E0">
      <w:pPr>
        <w:rPr>
          <w:lang w:val="en-CA"/>
        </w:rPr>
      </w:pPr>
    </w:p>
    <w:p w:rsidR="00513F66" w:rsidRDefault="00024931" w:rsidP="000672E0">
      <w:pPr>
        <w:rPr>
          <w:lang w:val="en-CA"/>
        </w:rPr>
      </w:pPr>
      <w:r>
        <w:rPr>
          <w:lang w:val="en-CA"/>
        </w:rPr>
        <w:lastRenderedPageBreak/>
        <w:t>Community resident and member of the North Grenville Heritage Advisory Committee, Olivia</w:t>
      </w:r>
      <w:r w:rsidR="001A5314">
        <w:rPr>
          <w:lang w:val="en-CA"/>
        </w:rPr>
        <w:t xml:space="preserve"> Mills</w:t>
      </w:r>
      <w:r w:rsidR="007934B4">
        <w:rPr>
          <w:lang w:val="en-CA"/>
        </w:rPr>
        <w:t>,</w:t>
      </w:r>
      <w:r>
        <w:rPr>
          <w:lang w:val="en-CA"/>
        </w:rPr>
        <w:t xml:space="preserve"> informed the Board about an up-coming Heritage Symposium that is to take place on Friday, May 9, 2014 at the North Grenville Municipal Centre from 10 am to 3 pm.  Cost to attend is $15 and reservations can be made </w:t>
      </w:r>
      <w:r w:rsidR="00057AEE">
        <w:rPr>
          <w:lang w:val="en-CA"/>
        </w:rPr>
        <w:t xml:space="preserve">by contacting </w:t>
      </w:r>
      <w:r w:rsidR="00513F66">
        <w:rPr>
          <w:lang w:val="en-CA"/>
        </w:rPr>
        <w:t xml:space="preserve">Phil Mosher at </w:t>
      </w:r>
      <w:hyperlink r:id="rId5" w:history="1">
        <w:r w:rsidR="00513F66" w:rsidRPr="00AC4116">
          <w:rPr>
            <w:rStyle w:val="Hyperlink"/>
            <w:lang w:val="en-CA"/>
          </w:rPr>
          <w:t>pmosher@northgrenville.on.ca</w:t>
        </w:r>
      </w:hyperlink>
      <w:r w:rsidR="00513F66">
        <w:rPr>
          <w:lang w:val="en-CA"/>
        </w:rPr>
        <w:t>.</w:t>
      </w:r>
    </w:p>
    <w:p w:rsidR="00513F66" w:rsidRDefault="00513F66" w:rsidP="000672E0">
      <w:pPr>
        <w:rPr>
          <w:lang w:val="en-CA"/>
        </w:rPr>
      </w:pPr>
    </w:p>
    <w:p w:rsidR="00513F66" w:rsidRDefault="00513F66" w:rsidP="000672E0">
      <w:pPr>
        <w:rPr>
          <w:lang w:val="en-CA"/>
        </w:rPr>
      </w:pPr>
      <w:r>
        <w:rPr>
          <w:lang w:val="en-CA"/>
        </w:rPr>
        <w:t>Community residents with an interest in heritage is</w:t>
      </w:r>
      <w:r w:rsidR="007934B4">
        <w:rPr>
          <w:lang w:val="en-CA"/>
        </w:rPr>
        <w:t>sues are encouraged to attend.</w:t>
      </w:r>
    </w:p>
    <w:p w:rsidR="00513F66" w:rsidRDefault="00513F66" w:rsidP="000672E0">
      <w:pPr>
        <w:rPr>
          <w:lang w:val="en-CA"/>
        </w:rPr>
      </w:pPr>
    </w:p>
    <w:p w:rsidR="00513F66" w:rsidRPr="00513F66" w:rsidRDefault="00513F66" w:rsidP="00513F66">
      <w:pPr>
        <w:ind w:firstLine="720"/>
        <w:rPr>
          <w:b/>
          <w:i/>
          <w:lang w:val="en-CA"/>
        </w:rPr>
      </w:pPr>
      <w:r w:rsidRPr="00513F66">
        <w:rPr>
          <w:b/>
          <w:i/>
          <w:lang w:val="en-CA"/>
        </w:rPr>
        <w:t xml:space="preserve">Historical/Heritage Plaques </w:t>
      </w:r>
    </w:p>
    <w:p w:rsidR="00513F66" w:rsidRDefault="00513F66" w:rsidP="000672E0">
      <w:pPr>
        <w:rPr>
          <w:lang w:val="en-CA"/>
        </w:rPr>
      </w:pPr>
    </w:p>
    <w:p w:rsidR="000672E0" w:rsidRDefault="0054217D" w:rsidP="00100973">
      <w:pPr>
        <w:rPr>
          <w:lang w:val="en-CA"/>
        </w:rPr>
      </w:pPr>
      <w:r>
        <w:rPr>
          <w:lang w:val="en-CA"/>
        </w:rPr>
        <w:t xml:space="preserve">Discussion on Heritage brought the Board to re-introduce the issue of heritage plaques that might be prepared and mounted on homes (listing for example the original owners name and date that the home was erected) on a volunteer basis.  The issue was first raised by Brad Smith (when not </w:t>
      </w:r>
      <w:r w:rsidR="00100973">
        <w:rPr>
          <w:lang w:val="en-CA"/>
        </w:rPr>
        <w:t>a Board member) some years ago</w:t>
      </w:r>
      <w:r>
        <w:rPr>
          <w:lang w:val="en-CA"/>
        </w:rPr>
        <w:t xml:space="preserve">.  The </w:t>
      </w:r>
      <w:r w:rsidR="00100973">
        <w:rPr>
          <w:lang w:val="en-CA"/>
        </w:rPr>
        <w:t>B</w:t>
      </w:r>
      <w:r>
        <w:rPr>
          <w:lang w:val="en-CA"/>
        </w:rPr>
        <w:t>oard agreed that i</w:t>
      </w:r>
      <w:r w:rsidR="007934B4">
        <w:rPr>
          <w:lang w:val="en-CA"/>
        </w:rPr>
        <w:t>t</w:t>
      </w:r>
      <w:r>
        <w:rPr>
          <w:lang w:val="en-CA"/>
        </w:rPr>
        <w:t xml:space="preserve"> would promote and</w:t>
      </w:r>
      <w:r w:rsidR="00100973">
        <w:rPr>
          <w:lang w:val="en-CA"/>
        </w:rPr>
        <w:t xml:space="preserve"> publicise the activity, possib</w:t>
      </w:r>
      <w:r>
        <w:rPr>
          <w:lang w:val="en-CA"/>
        </w:rPr>
        <w:t>ly linked to the 150</w:t>
      </w:r>
      <w:r w:rsidRPr="0054217D">
        <w:rPr>
          <w:vertAlign w:val="superscript"/>
          <w:lang w:val="en-CA"/>
        </w:rPr>
        <w:t>th</w:t>
      </w:r>
      <w:r>
        <w:rPr>
          <w:lang w:val="en-CA"/>
        </w:rPr>
        <w:t xml:space="preserve"> </w:t>
      </w:r>
      <w:r w:rsidR="00100973">
        <w:rPr>
          <w:lang w:val="en-CA"/>
        </w:rPr>
        <w:t>anniversary of the founding of Canada</w:t>
      </w:r>
      <w:r w:rsidR="00057AEE">
        <w:rPr>
          <w:lang w:val="en-CA"/>
        </w:rPr>
        <w:t>,</w:t>
      </w:r>
      <w:r w:rsidR="00100973">
        <w:rPr>
          <w:lang w:val="en-CA"/>
        </w:rPr>
        <w:t xml:space="preserve"> </w:t>
      </w:r>
      <w:r w:rsidR="00057AEE">
        <w:rPr>
          <w:lang w:val="en-CA"/>
        </w:rPr>
        <w:t>and proposed that</w:t>
      </w:r>
      <w:r w:rsidR="00100973">
        <w:rPr>
          <w:lang w:val="en-CA"/>
        </w:rPr>
        <w:t xml:space="preserve"> Brad take the lead in getting a template made for the plaque.</w:t>
      </w:r>
    </w:p>
    <w:p w:rsidR="000672E0" w:rsidRDefault="000672E0" w:rsidP="000672E0">
      <w:pPr>
        <w:rPr>
          <w:lang w:val="en-CA"/>
        </w:rPr>
      </w:pPr>
    </w:p>
    <w:p w:rsidR="007934B4" w:rsidRPr="007934B4" w:rsidRDefault="007934B4" w:rsidP="007934B4">
      <w:pPr>
        <w:ind w:firstLine="720"/>
        <w:rPr>
          <w:b/>
          <w:i/>
          <w:lang w:val="en-CA"/>
        </w:rPr>
      </w:pPr>
      <w:r w:rsidRPr="007934B4">
        <w:rPr>
          <w:b/>
          <w:i/>
          <w:lang w:val="en-CA"/>
        </w:rPr>
        <w:t>Plant sale</w:t>
      </w:r>
    </w:p>
    <w:p w:rsidR="000672E0" w:rsidRDefault="000672E0" w:rsidP="007934B4">
      <w:pPr>
        <w:rPr>
          <w:b/>
          <w:lang w:val="en-CA"/>
        </w:rPr>
      </w:pPr>
    </w:p>
    <w:p w:rsidR="007934B4" w:rsidRPr="007934B4" w:rsidRDefault="007934B4" w:rsidP="007934B4">
      <w:pPr>
        <w:rPr>
          <w:lang w:val="en-CA"/>
        </w:rPr>
      </w:pPr>
      <w:r w:rsidRPr="007934B4">
        <w:rPr>
          <w:lang w:val="en-CA"/>
        </w:rPr>
        <w:t xml:space="preserve">John Dwyer indicated that </w:t>
      </w:r>
      <w:r>
        <w:rPr>
          <w:lang w:val="en-CA"/>
        </w:rPr>
        <w:t>the Greening Committee had met to discuss the Plant Sale and that a final decision had been taken to host the event on May 10</w:t>
      </w:r>
      <w:r w:rsidRPr="007934B4">
        <w:rPr>
          <w:vertAlign w:val="superscript"/>
          <w:lang w:val="en-CA"/>
        </w:rPr>
        <w:t>th</w:t>
      </w:r>
      <w:r>
        <w:rPr>
          <w:lang w:val="en-CA"/>
        </w:rPr>
        <w:t xml:space="preserve"> 2014.  Further information will be provided to the Community closer to the event, although, as always, donations of </w:t>
      </w:r>
      <w:r w:rsidRPr="007934B4">
        <w:rPr>
          <w:b/>
          <w:i/>
          <w:lang w:val="en-CA"/>
        </w:rPr>
        <w:t>labelled and potted</w:t>
      </w:r>
      <w:r w:rsidR="00057AEE">
        <w:rPr>
          <w:lang w:val="en-CA"/>
        </w:rPr>
        <w:t xml:space="preserve"> plants from resident</w:t>
      </w:r>
      <w:r>
        <w:rPr>
          <w:lang w:val="en-CA"/>
        </w:rPr>
        <w:t>s</w:t>
      </w:r>
      <w:r w:rsidR="00057AEE">
        <w:rPr>
          <w:lang w:val="en-CA"/>
        </w:rPr>
        <w:t>’</w:t>
      </w:r>
      <w:r>
        <w:rPr>
          <w:lang w:val="en-CA"/>
        </w:rPr>
        <w:t xml:space="preserve"> gardens will be welcomed.</w:t>
      </w:r>
    </w:p>
    <w:p w:rsidR="000672E0" w:rsidRDefault="000672E0" w:rsidP="000672E0">
      <w:pPr>
        <w:jc w:val="center"/>
        <w:rPr>
          <w:b/>
          <w:lang w:val="en-CA"/>
        </w:rPr>
      </w:pPr>
    </w:p>
    <w:p w:rsidR="000672E0" w:rsidRDefault="000672E0" w:rsidP="000672E0">
      <w:pPr>
        <w:jc w:val="center"/>
        <w:rPr>
          <w:b/>
          <w:lang w:val="en-CA"/>
        </w:rPr>
      </w:pPr>
    </w:p>
    <w:p w:rsidR="000672E0" w:rsidRDefault="000672E0" w:rsidP="000672E0">
      <w:pPr>
        <w:jc w:val="center"/>
        <w:rPr>
          <w:b/>
          <w:lang w:val="en-CA"/>
        </w:rPr>
      </w:pPr>
      <w:r w:rsidRPr="005803D8">
        <w:rPr>
          <w:b/>
          <w:lang w:val="en-CA"/>
        </w:rPr>
        <w:t xml:space="preserve">NEXT MEETING:  THURSDAY </w:t>
      </w:r>
      <w:r w:rsidR="007934B4">
        <w:rPr>
          <w:b/>
          <w:lang w:val="en-CA"/>
        </w:rPr>
        <w:t>MAY 8</w:t>
      </w:r>
      <w:r w:rsidRPr="005803D8">
        <w:rPr>
          <w:b/>
          <w:lang w:val="en-CA"/>
        </w:rPr>
        <w:t xml:space="preserve"> 2014</w:t>
      </w:r>
    </w:p>
    <w:p w:rsidR="000672E0" w:rsidRPr="005803D8" w:rsidRDefault="000672E0" w:rsidP="000672E0">
      <w:pPr>
        <w:jc w:val="center"/>
        <w:rPr>
          <w:b/>
          <w:lang w:val="en-CA"/>
        </w:rPr>
      </w:pPr>
      <w:r>
        <w:rPr>
          <w:b/>
          <w:lang w:val="en-CA"/>
        </w:rPr>
        <w:t>7 PM at the Community Hall</w:t>
      </w:r>
    </w:p>
    <w:p w:rsidR="000672E0" w:rsidRPr="005803D8" w:rsidRDefault="000672E0" w:rsidP="000672E0">
      <w:pPr>
        <w:jc w:val="center"/>
        <w:rPr>
          <w:b/>
          <w:lang w:val="en-CA"/>
        </w:rPr>
      </w:pPr>
    </w:p>
    <w:p w:rsidR="000672E0" w:rsidRDefault="000672E0" w:rsidP="000672E0">
      <w:pPr>
        <w:jc w:val="center"/>
        <w:rPr>
          <w:b/>
          <w:lang w:val="en-CA"/>
        </w:rPr>
      </w:pPr>
      <w:r w:rsidRPr="005803D8">
        <w:rPr>
          <w:b/>
          <w:lang w:val="en-CA"/>
        </w:rPr>
        <w:t>RESIDENTS ARE CORDIALLY INVITED TO ATTEND</w:t>
      </w:r>
    </w:p>
    <w:p w:rsidR="000672E0" w:rsidRDefault="000672E0" w:rsidP="000672E0">
      <w:pPr>
        <w:jc w:val="center"/>
        <w:rPr>
          <w:b/>
          <w:lang w:val="en-CA"/>
        </w:rPr>
      </w:pPr>
    </w:p>
    <w:p w:rsidR="000672E0" w:rsidRPr="009F1DE5" w:rsidRDefault="000672E0" w:rsidP="000672E0">
      <w:pPr>
        <w:rPr>
          <w:lang w:val="en-CA"/>
        </w:rPr>
      </w:pPr>
    </w:p>
    <w:bookmarkEnd w:id="0"/>
    <w:p w:rsidR="001E59B1" w:rsidRPr="000672E0" w:rsidRDefault="001E59B1">
      <w:pPr>
        <w:rPr>
          <w:lang w:val="en-CA"/>
        </w:rPr>
      </w:pPr>
    </w:p>
    <w:sectPr w:rsidR="001E59B1" w:rsidRPr="000672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E0"/>
    <w:rsid w:val="00024931"/>
    <w:rsid w:val="00057AEE"/>
    <w:rsid w:val="000672E0"/>
    <w:rsid w:val="00100973"/>
    <w:rsid w:val="001A5314"/>
    <w:rsid w:val="001E59B1"/>
    <w:rsid w:val="00513F66"/>
    <w:rsid w:val="0054217D"/>
    <w:rsid w:val="007934B4"/>
    <w:rsid w:val="00845425"/>
    <w:rsid w:val="00883C0D"/>
    <w:rsid w:val="008D1F4B"/>
    <w:rsid w:val="00E51570"/>
    <w:rsid w:val="00FE7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E0"/>
    <w:pPr>
      <w:spacing w:after="0" w:line="240" w:lineRule="auto"/>
    </w:pPr>
    <w:rPr>
      <w:rFonts w:ascii="Arial" w:eastAsiaTheme="minorEastAsia" w:hAnsi="Arial" w:cs="Arial"/>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66"/>
    <w:rPr>
      <w:color w:val="0000FF" w:themeColor="hyperlink"/>
      <w:u w:val="single"/>
    </w:rPr>
  </w:style>
  <w:style w:type="paragraph" w:styleId="NoSpacing">
    <w:name w:val="No Spacing"/>
    <w:uiPriority w:val="1"/>
    <w:qFormat/>
    <w:rsid w:val="00883C0D"/>
    <w:pPr>
      <w:spacing w:after="0" w:line="240" w:lineRule="auto"/>
    </w:pPr>
    <w:rPr>
      <w:rFonts w:ascii="Arial" w:eastAsiaTheme="minorEastAsia" w:hAnsi="Arial" w:cs="Arial"/>
      <w:sz w:val="24"/>
      <w:szCs w:val="24"/>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E0"/>
    <w:pPr>
      <w:spacing w:after="0" w:line="240" w:lineRule="auto"/>
    </w:pPr>
    <w:rPr>
      <w:rFonts w:ascii="Arial" w:eastAsiaTheme="minorEastAsia" w:hAnsi="Arial" w:cs="Arial"/>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66"/>
    <w:rPr>
      <w:color w:val="0000FF" w:themeColor="hyperlink"/>
      <w:u w:val="single"/>
    </w:rPr>
  </w:style>
  <w:style w:type="paragraph" w:styleId="NoSpacing">
    <w:name w:val="No Spacing"/>
    <w:uiPriority w:val="1"/>
    <w:qFormat/>
    <w:rsid w:val="00883C0D"/>
    <w:pPr>
      <w:spacing w:after="0" w:line="240" w:lineRule="auto"/>
    </w:pPr>
    <w:rPr>
      <w:rFonts w:ascii="Arial" w:eastAsiaTheme="minorEastAsia" w:hAnsi="Arial" w:cs="Arial"/>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osher@northgrenville.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4</cp:revision>
  <dcterms:created xsi:type="dcterms:W3CDTF">2014-04-11T23:47:00Z</dcterms:created>
  <dcterms:modified xsi:type="dcterms:W3CDTF">2014-04-15T14:47:00Z</dcterms:modified>
</cp:coreProperties>
</file>