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2F" w:rsidRPr="00572922" w:rsidRDefault="0086702F" w:rsidP="0086702F">
      <w:pPr>
        <w:jc w:val="center"/>
        <w:rPr>
          <w:b/>
          <w:lang w:val="en-CA"/>
        </w:rPr>
      </w:pPr>
      <w:bookmarkStart w:id="0" w:name="_GoBack"/>
      <w:r w:rsidRPr="00572922">
        <w:rPr>
          <w:b/>
          <w:lang w:val="en-CA"/>
        </w:rPr>
        <w:t>BRCA - MINUTES</w:t>
      </w:r>
    </w:p>
    <w:p w:rsidR="0086702F" w:rsidRDefault="0086702F" w:rsidP="0086702F">
      <w:pPr>
        <w:jc w:val="center"/>
        <w:rPr>
          <w:lang w:val="en-CA"/>
        </w:rPr>
      </w:pPr>
    </w:p>
    <w:p w:rsidR="0086702F" w:rsidRDefault="0086702F" w:rsidP="0086702F">
      <w:pPr>
        <w:jc w:val="center"/>
        <w:rPr>
          <w:lang w:val="en-CA"/>
        </w:rPr>
      </w:pPr>
      <w:r>
        <w:rPr>
          <w:lang w:val="en-CA"/>
        </w:rPr>
        <w:t>12 February 2015</w:t>
      </w:r>
    </w:p>
    <w:p w:rsidR="0086702F" w:rsidRDefault="0086702F" w:rsidP="0086702F">
      <w:pPr>
        <w:rPr>
          <w:lang w:val="en-CA"/>
        </w:rPr>
      </w:pPr>
    </w:p>
    <w:p w:rsidR="0086702F" w:rsidRDefault="0086702F" w:rsidP="0086702F">
      <w:pPr>
        <w:rPr>
          <w:lang w:val="en-CA"/>
        </w:rPr>
      </w:pPr>
    </w:p>
    <w:p w:rsidR="0086702F" w:rsidRPr="00CF02F4" w:rsidRDefault="0086702F" w:rsidP="0086702F">
      <w:pPr>
        <w:rPr>
          <w:lang w:val="en-CA"/>
        </w:rPr>
      </w:pPr>
      <w:r w:rsidRPr="00CF02F4">
        <w:rPr>
          <w:lang w:val="en-CA"/>
        </w:rPr>
        <w:t>Attendees:</w:t>
      </w:r>
    </w:p>
    <w:p w:rsidR="0086702F" w:rsidRPr="00CF02F4" w:rsidRDefault="0086702F" w:rsidP="0086702F">
      <w:pPr>
        <w:rPr>
          <w:lang w:val="en-CA"/>
        </w:rPr>
      </w:pPr>
    </w:p>
    <w:p w:rsidR="0086702F" w:rsidRPr="00CF02F4" w:rsidRDefault="0086702F" w:rsidP="0086702F">
      <w:pPr>
        <w:rPr>
          <w:b/>
        </w:rPr>
      </w:pPr>
      <w:r w:rsidRPr="00CF02F4">
        <w:rPr>
          <w:b/>
        </w:rPr>
        <w:t>Board Members</w:t>
      </w:r>
    </w:p>
    <w:p w:rsidR="0086702F" w:rsidRPr="00CF02F4" w:rsidRDefault="0086702F" w:rsidP="0086702F">
      <w:pPr>
        <w:rPr>
          <w:b/>
        </w:rPr>
      </w:pPr>
    </w:p>
    <w:p w:rsidR="0086702F" w:rsidRPr="00CF02F4" w:rsidRDefault="0086702F" w:rsidP="0086702F">
      <w:pPr>
        <w:rPr>
          <w:lang w:val="en-CA"/>
        </w:rPr>
      </w:pPr>
      <w:r>
        <w:rPr>
          <w:lang w:val="en-CA"/>
        </w:rPr>
        <w:t>John Dwyer</w:t>
      </w:r>
      <w:r w:rsidRPr="00CF02F4">
        <w:rPr>
          <w:lang w:val="en-CA"/>
        </w:rPr>
        <w:t xml:space="preserve">, </w:t>
      </w:r>
      <w:proofErr w:type="spellStart"/>
      <w:r w:rsidRPr="00CF02F4">
        <w:rPr>
          <w:lang w:val="en-CA"/>
        </w:rPr>
        <w:t>Inge</w:t>
      </w:r>
      <w:proofErr w:type="spellEnd"/>
      <w:r w:rsidRPr="00CF02F4">
        <w:rPr>
          <w:lang w:val="en-CA"/>
        </w:rPr>
        <w:t xml:space="preserve"> </w:t>
      </w:r>
      <w:proofErr w:type="spellStart"/>
      <w:r w:rsidRPr="00CF02F4">
        <w:rPr>
          <w:lang w:val="en-CA"/>
        </w:rPr>
        <w:t>vanGemeren</w:t>
      </w:r>
      <w:proofErr w:type="spellEnd"/>
      <w:r w:rsidRPr="00CF02F4">
        <w:rPr>
          <w:lang w:val="en-CA"/>
        </w:rPr>
        <w:t xml:space="preserve">, Jill MacDonald, Brad Smith, </w:t>
      </w:r>
      <w:proofErr w:type="spellStart"/>
      <w:r>
        <w:rPr>
          <w:lang w:val="en-CA"/>
        </w:rPr>
        <w:t>Juri</w:t>
      </w:r>
      <w:proofErr w:type="spellEnd"/>
      <w:r w:rsidRPr="00CF02F4">
        <w:rPr>
          <w:lang w:val="en-CA"/>
        </w:rPr>
        <w:t xml:space="preserve"> </w:t>
      </w:r>
      <w:proofErr w:type="spellStart"/>
      <w:r w:rsidRPr="00CF02F4">
        <w:rPr>
          <w:lang w:val="en-CA"/>
        </w:rPr>
        <w:t>Wallner</w:t>
      </w:r>
      <w:proofErr w:type="spellEnd"/>
      <w:r w:rsidRPr="00CF02F4">
        <w:rPr>
          <w:lang w:val="en-CA"/>
        </w:rPr>
        <w:t>, Maureen Wilson</w:t>
      </w:r>
    </w:p>
    <w:p w:rsidR="0086702F" w:rsidRPr="00CF02F4" w:rsidRDefault="0086702F" w:rsidP="0086702F">
      <w:pPr>
        <w:rPr>
          <w:b/>
        </w:rPr>
      </w:pPr>
    </w:p>
    <w:p w:rsidR="0086702F" w:rsidRPr="00CF02F4" w:rsidRDefault="0086702F" w:rsidP="0086702F">
      <w:pPr>
        <w:rPr>
          <w:b/>
        </w:rPr>
      </w:pPr>
      <w:r w:rsidRPr="00CF02F4">
        <w:rPr>
          <w:b/>
        </w:rPr>
        <w:t>Community Residents in Attendance:</w:t>
      </w:r>
    </w:p>
    <w:p w:rsidR="0086702F" w:rsidRPr="00CF02F4" w:rsidRDefault="0086702F" w:rsidP="0086702F"/>
    <w:p w:rsidR="0086702F" w:rsidRPr="00CF02F4" w:rsidRDefault="004343BD" w:rsidP="0086702F">
      <w:r>
        <w:t>Ann Martin</w:t>
      </w:r>
      <w:r w:rsidR="0086702F">
        <w:t xml:space="preserve"> </w:t>
      </w:r>
      <w:r w:rsidR="00A670B1">
        <w:t>(</w:t>
      </w:r>
      <w:r>
        <w:t>F</w:t>
      </w:r>
      <w:r w:rsidR="00A670B1">
        <w:t>irst discussion point only)</w:t>
      </w:r>
    </w:p>
    <w:p w:rsidR="0086702F" w:rsidRPr="00CF02F4" w:rsidRDefault="0086702F" w:rsidP="0086702F"/>
    <w:p w:rsidR="0086702F" w:rsidRPr="00CF02F4" w:rsidRDefault="0086702F" w:rsidP="0086702F">
      <w:pPr>
        <w:rPr>
          <w:b/>
        </w:rPr>
      </w:pPr>
      <w:r w:rsidRPr="00CF02F4">
        <w:rPr>
          <w:b/>
        </w:rPr>
        <w:t>Other</w:t>
      </w:r>
      <w:r w:rsidR="004343BD">
        <w:rPr>
          <w:b/>
        </w:rPr>
        <w:t xml:space="preserve"> Persons in Attendance</w:t>
      </w:r>
      <w:r w:rsidRPr="00CF02F4">
        <w:rPr>
          <w:b/>
        </w:rPr>
        <w:t>:</w:t>
      </w:r>
    </w:p>
    <w:p w:rsidR="0086702F" w:rsidRPr="00CF02F4" w:rsidRDefault="0086702F" w:rsidP="0086702F"/>
    <w:p w:rsidR="0086702F" w:rsidRDefault="0086702F" w:rsidP="0086702F">
      <w:r>
        <w:t xml:space="preserve">Daniel Brunette, Manager, Development and Donor Services, </w:t>
      </w:r>
      <w:r w:rsidR="00763426">
        <w:t xml:space="preserve">Community Foundation of Ottawa </w:t>
      </w:r>
      <w:r>
        <w:t>(</w:t>
      </w:r>
      <w:r w:rsidR="004343BD">
        <w:t>F</w:t>
      </w:r>
      <w:r>
        <w:t xml:space="preserve">irst discussion point only)  </w:t>
      </w:r>
    </w:p>
    <w:p w:rsidR="0086702F" w:rsidRDefault="0086702F" w:rsidP="0086702F"/>
    <w:p w:rsidR="0086702F" w:rsidRPr="004343BD" w:rsidRDefault="004343BD" w:rsidP="0086702F">
      <w:r w:rsidRPr="00763426">
        <w:t xml:space="preserve">Geraldine </w:t>
      </w:r>
      <w:r w:rsidR="00763426" w:rsidRPr="00763426">
        <w:t xml:space="preserve">Taylor, </w:t>
      </w:r>
      <w:r w:rsidRPr="004343BD">
        <w:t>Member of the Community Foundation, North Grenville</w:t>
      </w:r>
      <w:r>
        <w:rPr>
          <w:color w:val="FF0000"/>
        </w:rPr>
        <w:t xml:space="preserve"> </w:t>
      </w:r>
      <w:r>
        <w:t>(First discussion point only)</w:t>
      </w:r>
    </w:p>
    <w:p w:rsidR="0086702F" w:rsidRDefault="0086702F" w:rsidP="0086702F"/>
    <w:p w:rsidR="0086702F" w:rsidRDefault="0086702F" w:rsidP="0086702F">
      <w:pPr>
        <w:rPr>
          <w:b/>
          <w:lang w:val="en-CA"/>
        </w:rPr>
      </w:pPr>
      <w:r>
        <w:rPr>
          <w:b/>
          <w:lang w:val="en-CA"/>
        </w:rPr>
        <w:t>Dialogue with the Community Foundation of Ottawa (CFO)</w:t>
      </w:r>
    </w:p>
    <w:p w:rsidR="0086702F" w:rsidRDefault="0086702F" w:rsidP="0086702F">
      <w:pPr>
        <w:rPr>
          <w:b/>
          <w:lang w:val="en-CA"/>
        </w:rPr>
      </w:pPr>
    </w:p>
    <w:p w:rsidR="0086702F" w:rsidRDefault="004343BD" w:rsidP="0086702F">
      <w:pPr>
        <w:rPr>
          <w:lang w:val="en-CA"/>
        </w:rPr>
      </w:pPr>
      <w:r>
        <w:rPr>
          <w:lang w:val="en-CA"/>
        </w:rPr>
        <w:t>Community resident Ann</w:t>
      </w:r>
      <w:r w:rsidR="00E95F2D">
        <w:rPr>
          <w:lang w:val="en-CA"/>
        </w:rPr>
        <w:t xml:space="preserve"> Martin </w:t>
      </w:r>
      <w:r>
        <w:rPr>
          <w:lang w:val="en-CA"/>
        </w:rPr>
        <w:t xml:space="preserve">and </w:t>
      </w:r>
      <w:r w:rsidR="0086702F">
        <w:rPr>
          <w:lang w:val="en-CA"/>
        </w:rPr>
        <w:t xml:space="preserve">Mr. Brunette </w:t>
      </w:r>
      <w:r w:rsidR="00A670B1">
        <w:rPr>
          <w:lang w:val="en-CA"/>
        </w:rPr>
        <w:t xml:space="preserve">of the CFO </w:t>
      </w:r>
      <w:r w:rsidR="0086702F">
        <w:rPr>
          <w:lang w:val="en-CA"/>
        </w:rPr>
        <w:t xml:space="preserve">explained that the </w:t>
      </w:r>
      <w:r w:rsidR="00A670B1">
        <w:rPr>
          <w:lang w:val="en-CA"/>
        </w:rPr>
        <w:t xml:space="preserve">Foundation </w:t>
      </w:r>
      <w:r w:rsidR="0086702F">
        <w:rPr>
          <w:lang w:val="en-CA"/>
        </w:rPr>
        <w:t xml:space="preserve">is a public, non-profit organisation with a mandate that includes pooling </w:t>
      </w:r>
      <w:r w:rsidR="00A670B1">
        <w:rPr>
          <w:lang w:val="en-CA"/>
        </w:rPr>
        <w:t xml:space="preserve">the </w:t>
      </w:r>
      <w:r w:rsidR="0086702F">
        <w:rPr>
          <w:lang w:val="en-CA"/>
        </w:rPr>
        <w:t xml:space="preserve">monies of charities into income-earning endowments for the benefit of the </w:t>
      </w:r>
      <w:r w:rsidR="00A670B1">
        <w:rPr>
          <w:lang w:val="en-CA"/>
        </w:rPr>
        <w:t>said charities</w:t>
      </w:r>
      <w:r w:rsidR="0086702F">
        <w:rPr>
          <w:lang w:val="en-CA"/>
        </w:rPr>
        <w:t>.</w:t>
      </w:r>
    </w:p>
    <w:p w:rsidR="0086702F" w:rsidRDefault="0086702F" w:rsidP="0086702F">
      <w:pPr>
        <w:rPr>
          <w:lang w:val="en-CA"/>
        </w:rPr>
      </w:pPr>
    </w:p>
    <w:p w:rsidR="0086702F" w:rsidRDefault="00A670B1" w:rsidP="0086702F">
      <w:pPr>
        <w:rPr>
          <w:lang w:val="en-CA"/>
        </w:rPr>
      </w:pPr>
      <w:r>
        <w:rPr>
          <w:lang w:val="en-CA"/>
        </w:rPr>
        <w:t>T</w:t>
      </w:r>
      <w:r w:rsidR="0086702F">
        <w:rPr>
          <w:lang w:val="en-CA"/>
        </w:rPr>
        <w:t xml:space="preserve">here is currently an endowment </w:t>
      </w:r>
      <w:r>
        <w:rPr>
          <w:lang w:val="en-CA"/>
        </w:rPr>
        <w:t xml:space="preserve">created </w:t>
      </w:r>
      <w:r w:rsidR="0086702F">
        <w:rPr>
          <w:lang w:val="en-CA"/>
        </w:rPr>
        <w:t xml:space="preserve">in the name of Pat </w:t>
      </w:r>
      <w:proofErr w:type="spellStart"/>
      <w:r w:rsidR="0086702F">
        <w:rPr>
          <w:lang w:val="en-CA"/>
        </w:rPr>
        <w:t>Stroulger</w:t>
      </w:r>
      <w:proofErr w:type="spellEnd"/>
      <w:r w:rsidR="0086702F">
        <w:rPr>
          <w:lang w:val="en-CA"/>
        </w:rPr>
        <w:t xml:space="preserve">, </w:t>
      </w:r>
      <w:r>
        <w:rPr>
          <w:lang w:val="en-CA"/>
        </w:rPr>
        <w:t xml:space="preserve">and </w:t>
      </w:r>
      <w:r w:rsidR="0086702F">
        <w:rPr>
          <w:lang w:val="en-CA"/>
        </w:rPr>
        <w:t xml:space="preserve">there is nothing to prevent the </w:t>
      </w:r>
      <w:r w:rsidR="00E95F2D">
        <w:rPr>
          <w:lang w:val="en-CA"/>
        </w:rPr>
        <w:t xml:space="preserve">BRCA, as a registered charity, from </w:t>
      </w:r>
      <w:r w:rsidR="0086702F">
        <w:rPr>
          <w:lang w:val="en-CA"/>
        </w:rPr>
        <w:t>creat</w:t>
      </w:r>
      <w:r w:rsidR="00E95F2D">
        <w:rPr>
          <w:lang w:val="en-CA"/>
        </w:rPr>
        <w:t>ing</w:t>
      </w:r>
      <w:r w:rsidR="0086702F">
        <w:rPr>
          <w:lang w:val="en-CA"/>
        </w:rPr>
        <w:t xml:space="preserve"> a general endowment</w:t>
      </w:r>
      <w:r>
        <w:rPr>
          <w:lang w:val="en-CA"/>
        </w:rPr>
        <w:t xml:space="preserve"> itself</w:t>
      </w:r>
      <w:r w:rsidR="0086702F">
        <w:rPr>
          <w:lang w:val="en-CA"/>
        </w:rPr>
        <w:t xml:space="preserve">.  The advantages of doing so are that the pooled resources allow a better return on investments (last year 7% in 2014, 15.8 in 2013 and an average of 8.53% since inception) than could likely be attained individually.  </w:t>
      </w:r>
      <w:r w:rsidR="00FC06ED">
        <w:rPr>
          <w:lang w:val="en-CA"/>
        </w:rPr>
        <w:t xml:space="preserve"> In theory, and with sufficient contributions, a char</w:t>
      </w:r>
      <w:r w:rsidR="00E95F2D">
        <w:rPr>
          <w:lang w:val="en-CA"/>
        </w:rPr>
        <w:t>ity, like the BRCA, could ‘live</w:t>
      </w:r>
      <w:r w:rsidR="00FC06ED">
        <w:rPr>
          <w:lang w:val="en-CA"/>
        </w:rPr>
        <w:t xml:space="preserve"> off</w:t>
      </w:r>
      <w:r w:rsidR="00E95F2D">
        <w:rPr>
          <w:lang w:val="en-CA"/>
        </w:rPr>
        <w:t>’</w:t>
      </w:r>
      <w:r w:rsidR="00FC06ED">
        <w:rPr>
          <w:lang w:val="en-CA"/>
        </w:rPr>
        <w:t xml:space="preserve"> its return of investment.</w:t>
      </w:r>
    </w:p>
    <w:p w:rsidR="0086702F" w:rsidRDefault="0086702F" w:rsidP="0086702F">
      <w:pPr>
        <w:rPr>
          <w:lang w:val="en-CA"/>
        </w:rPr>
      </w:pPr>
    </w:p>
    <w:p w:rsidR="00FC06ED" w:rsidRDefault="00FC06ED" w:rsidP="0086702F">
      <w:pPr>
        <w:rPr>
          <w:lang w:val="en-CA"/>
        </w:rPr>
      </w:pPr>
      <w:r>
        <w:rPr>
          <w:lang w:val="en-CA"/>
        </w:rPr>
        <w:t xml:space="preserve">Further details on the CFO can be obtained at </w:t>
      </w:r>
      <w:hyperlink r:id="rId6" w:history="1">
        <w:r w:rsidRPr="00DB46C4">
          <w:rPr>
            <w:rStyle w:val="Hyperlink"/>
            <w:lang w:val="en-CA"/>
          </w:rPr>
          <w:t>www.cfo-fco,ca</w:t>
        </w:r>
      </w:hyperlink>
    </w:p>
    <w:p w:rsidR="00FC06ED" w:rsidRDefault="00FC06ED" w:rsidP="0086702F">
      <w:pPr>
        <w:rPr>
          <w:lang w:val="en-CA"/>
        </w:rPr>
      </w:pPr>
    </w:p>
    <w:p w:rsidR="0086702F" w:rsidRPr="0086702F" w:rsidRDefault="00FC06ED" w:rsidP="0086702F">
      <w:pPr>
        <w:rPr>
          <w:lang w:val="en-CA"/>
        </w:rPr>
      </w:pPr>
      <w:r>
        <w:rPr>
          <w:lang w:val="en-CA"/>
        </w:rPr>
        <w:t xml:space="preserve">The Board determined to make a one thousand dollar donation to the Pat </w:t>
      </w:r>
      <w:proofErr w:type="spellStart"/>
      <w:r>
        <w:rPr>
          <w:lang w:val="en-CA"/>
        </w:rPr>
        <w:t>Stroulger</w:t>
      </w:r>
      <w:proofErr w:type="spellEnd"/>
      <w:r>
        <w:rPr>
          <w:lang w:val="en-CA"/>
        </w:rPr>
        <w:t xml:space="preserve"> endowment fund.  It will consider other possibilities</w:t>
      </w:r>
      <w:r w:rsidR="00A670B1">
        <w:rPr>
          <w:lang w:val="en-CA"/>
        </w:rPr>
        <w:t>, including creating a ‘general’ BRCA endowment</w:t>
      </w:r>
      <w:r>
        <w:rPr>
          <w:lang w:val="en-CA"/>
        </w:rPr>
        <w:t xml:space="preserve"> at subsequent meetings.</w:t>
      </w:r>
      <w:r w:rsidR="0086702F">
        <w:rPr>
          <w:lang w:val="en-CA"/>
        </w:rPr>
        <w:t xml:space="preserve"> </w:t>
      </w:r>
    </w:p>
    <w:p w:rsidR="0086702F" w:rsidRDefault="0086702F" w:rsidP="0086702F">
      <w:pPr>
        <w:rPr>
          <w:b/>
          <w:lang w:val="en-CA"/>
        </w:rPr>
      </w:pPr>
    </w:p>
    <w:p w:rsidR="00FC06ED" w:rsidRDefault="00FC06ED" w:rsidP="0086702F">
      <w:pPr>
        <w:rPr>
          <w:b/>
          <w:lang w:val="en-CA"/>
        </w:rPr>
      </w:pPr>
      <w:r>
        <w:rPr>
          <w:b/>
          <w:lang w:val="en-CA"/>
        </w:rPr>
        <w:t>Rental</w:t>
      </w:r>
    </w:p>
    <w:p w:rsidR="00FC06ED" w:rsidRDefault="00FC06ED" w:rsidP="0086702F">
      <w:pPr>
        <w:rPr>
          <w:b/>
          <w:lang w:val="en-CA"/>
        </w:rPr>
      </w:pPr>
    </w:p>
    <w:p w:rsidR="00FC06ED" w:rsidRDefault="005634FF" w:rsidP="0086702F">
      <w:pPr>
        <w:rPr>
          <w:lang w:val="en-CA"/>
        </w:rPr>
      </w:pPr>
      <w:r>
        <w:rPr>
          <w:lang w:val="en-CA"/>
        </w:rPr>
        <w:lastRenderedPageBreak/>
        <w:t xml:space="preserve">In early February </w:t>
      </w:r>
      <w:r w:rsidR="00FC06ED">
        <w:rPr>
          <w:lang w:val="en-CA"/>
        </w:rPr>
        <w:t xml:space="preserve">the OPP required renters of the Hall to move their vehicles off </w:t>
      </w:r>
      <w:r>
        <w:rPr>
          <w:lang w:val="en-CA"/>
        </w:rPr>
        <w:t>Grenville S</w:t>
      </w:r>
      <w:r w:rsidR="00FC06ED">
        <w:rPr>
          <w:lang w:val="en-CA"/>
        </w:rPr>
        <w:t xml:space="preserve">treet as </w:t>
      </w:r>
      <w:r>
        <w:rPr>
          <w:lang w:val="en-CA"/>
        </w:rPr>
        <w:t xml:space="preserve">the authorities felt that the parking </w:t>
      </w:r>
      <w:r w:rsidR="00FC06ED">
        <w:rPr>
          <w:lang w:val="en-CA"/>
        </w:rPr>
        <w:t>imped</w:t>
      </w:r>
      <w:r>
        <w:rPr>
          <w:lang w:val="en-CA"/>
        </w:rPr>
        <w:t>ed</w:t>
      </w:r>
      <w:r w:rsidR="00FC06ED">
        <w:rPr>
          <w:lang w:val="en-CA"/>
        </w:rPr>
        <w:t xml:space="preserve"> the safe flow of traffic</w:t>
      </w:r>
      <w:r>
        <w:rPr>
          <w:lang w:val="en-CA"/>
        </w:rPr>
        <w:t>.  This caused some consternation and the issue</w:t>
      </w:r>
      <w:r w:rsidR="00FC06ED">
        <w:rPr>
          <w:lang w:val="en-CA"/>
        </w:rPr>
        <w:t xml:space="preserve"> was discussed at some length at the meeting.  While there is contradictory information about the occurrence and the ‘rules of the road’ that apply, as an immediate measure the Chair has ensured that North Grenville will </w:t>
      </w:r>
      <w:r w:rsidR="00E95F2D">
        <w:rPr>
          <w:lang w:val="en-CA"/>
        </w:rPr>
        <w:t>remove the snow from the street</w:t>
      </w:r>
      <w:r w:rsidR="00FC06ED">
        <w:rPr>
          <w:lang w:val="en-CA"/>
        </w:rPr>
        <w:t xml:space="preserve"> in front of the Hall.  </w:t>
      </w:r>
      <w:r>
        <w:rPr>
          <w:lang w:val="en-CA"/>
        </w:rPr>
        <w:t>In addition, r</w:t>
      </w:r>
      <w:r w:rsidR="00FC06ED">
        <w:rPr>
          <w:lang w:val="en-CA"/>
        </w:rPr>
        <w:t xml:space="preserve">enters </w:t>
      </w:r>
      <w:r>
        <w:rPr>
          <w:lang w:val="en-CA"/>
        </w:rPr>
        <w:t xml:space="preserve">and their clients </w:t>
      </w:r>
      <w:r w:rsidR="00FC06ED">
        <w:rPr>
          <w:lang w:val="en-CA"/>
        </w:rPr>
        <w:t>are to be cautioned to park on one side of the street only</w:t>
      </w:r>
      <w:r>
        <w:rPr>
          <w:lang w:val="en-CA"/>
        </w:rPr>
        <w:t>,</w:t>
      </w:r>
      <w:r w:rsidR="00FC06ED">
        <w:rPr>
          <w:lang w:val="en-CA"/>
        </w:rPr>
        <w:t xml:space="preserve"> and </w:t>
      </w:r>
      <w:r>
        <w:rPr>
          <w:lang w:val="en-CA"/>
        </w:rPr>
        <w:t xml:space="preserve">as </w:t>
      </w:r>
      <w:r w:rsidR="00E95F2D">
        <w:rPr>
          <w:lang w:val="en-CA"/>
        </w:rPr>
        <w:t>tightly into the snow bank</w:t>
      </w:r>
      <w:r w:rsidR="00FC06ED">
        <w:rPr>
          <w:lang w:val="en-CA"/>
        </w:rPr>
        <w:t xml:space="preserve"> as possible.</w:t>
      </w:r>
    </w:p>
    <w:p w:rsidR="00FC06ED" w:rsidRDefault="00FC06ED" w:rsidP="0086702F">
      <w:pPr>
        <w:rPr>
          <w:lang w:val="en-CA"/>
        </w:rPr>
      </w:pPr>
    </w:p>
    <w:p w:rsidR="00FC06ED" w:rsidRPr="00FC06ED" w:rsidRDefault="00FC06ED" w:rsidP="0086702F">
      <w:pPr>
        <w:rPr>
          <w:lang w:val="en-CA"/>
        </w:rPr>
      </w:pPr>
      <w:r>
        <w:rPr>
          <w:lang w:val="en-CA"/>
        </w:rPr>
        <w:t>The B</w:t>
      </w:r>
      <w:r w:rsidR="005634FF">
        <w:rPr>
          <w:lang w:val="en-CA"/>
        </w:rPr>
        <w:t>oa</w:t>
      </w:r>
      <w:r>
        <w:rPr>
          <w:lang w:val="en-CA"/>
        </w:rPr>
        <w:t>rd recognises that this is a stop-gap solution and is continuing to speak to appropriate authorities about a more permanent fix.</w:t>
      </w:r>
    </w:p>
    <w:p w:rsidR="00FC06ED" w:rsidRDefault="00FC06ED" w:rsidP="0086702F">
      <w:pPr>
        <w:rPr>
          <w:b/>
          <w:lang w:val="en-CA"/>
        </w:rPr>
      </w:pPr>
    </w:p>
    <w:p w:rsidR="004343BD" w:rsidRDefault="004343BD" w:rsidP="0086702F">
      <w:pPr>
        <w:rPr>
          <w:b/>
          <w:lang w:val="en-CA"/>
        </w:rPr>
      </w:pPr>
      <w:r>
        <w:rPr>
          <w:b/>
          <w:lang w:val="en-CA"/>
        </w:rPr>
        <w:t>Side Street Committee</w:t>
      </w:r>
    </w:p>
    <w:p w:rsidR="00FC06ED" w:rsidRDefault="00FC06ED" w:rsidP="0086702F">
      <w:pPr>
        <w:rPr>
          <w:b/>
          <w:lang w:val="en-CA"/>
        </w:rPr>
      </w:pPr>
    </w:p>
    <w:p w:rsidR="004343BD" w:rsidRDefault="004343BD" w:rsidP="0086702F">
      <w:pPr>
        <w:rPr>
          <w:lang w:val="en-CA"/>
        </w:rPr>
      </w:pPr>
      <w:r w:rsidRPr="004343BD">
        <w:rPr>
          <w:lang w:val="en-CA"/>
        </w:rPr>
        <w:t xml:space="preserve">The Chair reported </w:t>
      </w:r>
      <w:r>
        <w:rPr>
          <w:lang w:val="en-CA"/>
        </w:rPr>
        <w:t xml:space="preserve">on the work of the above-mentioned committee.  The Committee had a positive meeting with the appropriate authorities in North Grenville </w:t>
      </w:r>
      <w:r w:rsidR="00D25A21">
        <w:rPr>
          <w:lang w:val="en-CA"/>
        </w:rPr>
        <w:t xml:space="preserve">during which those authorities discussed a variety of ways in which drainage might be improved.   They indicated that Engineering Coop students will be asked to look into the issue on their behalf in the </w:t>
      </w:r>
      <w:proofErr w:type="gramStart"/>
      <w:r w:rsidR="00D25A21">
        <w:rPr>
          <w:lang w:val="en-CA"/>
        </w:rPr>
        <w:t>Spring</w:t>
      </w:r>
      <w:proofErr w:type="gramEnd"/>
      <w:r w:rsidR="00D25A21">
        <w:rPr>
          <w:lang w:val="en-CA"/>
        </w:rPr>
        <w:t>.</w:t>
      </w:r>
    </w:p>
    <w:p w:rsidR="00D25A21" w:rsidRDefault="00D25A21" w:rsidP="0086702F">
      <w:pPr>
        <w:rPr>
          <w:lang w:val="en-CA"/>
        </w:rPr>
      </w:pPr>
    </w:p>
    <w:p w:rsidR="004343BD" w:rsidRDefault="00D25A21" w:rsidP="0086702F">
      <w:pPr>
        <w:rPr>
          <w:lang w:val="en-CA"/>
        </w:rPr>
      </w:pPr>
      <w:r>
        <w:rPr>
          <w:lang w:val="en-CA"/>
        </w:rPr>
        <w:t>For its part, t</w:t>
      </w:r>
      <w:r w:rsidR="004343BD">
        <w:rPr>
          <w:lang w:val="en-CA"/>
        </w:rPr>
        <w:t xml:space="preserve">he Committee will concentrate on developing principles and objectives over the next little while, which they hope will apply to </w:t>
      </w:r>
      <w:r>
        <w:rPr>
          <w:lang w:val="en-CA"/>
        </w:rPr>
        <w:t xml:space="preserve">the ultimate decision taken by North Grenville. </w:t>
      </w:r>
    </w:p>
    <w:p w:rsidR="004343BD" w:rsidRPr="004343BD" w:rsidRDefault="004343BD" w:rsidP="0086702F">
      <w:pPr>
        <w:rPr>
          <w:lang w:val="en-CA"/>
        </w:rPr>
      </w:pPr>
    </w:p>
    <w:p w:rsidR="004343BD" w:rsidRDefault="004343BD" w:rsidP="0086702F">
      <w:pPr>
        <w:rPr>
          <w:b/>
          <w:lang w:val="en-CA"/>
        </w:rPr>
      </w:pPr>
    </w:p>
    <w:p w:rsidR="0086702F" w:rsidRPr="004E5097" w:rsidRDefault="005634FF" w:rsidP="0086702F">
      <w:pPr>
        <w:rPr>
          <w:b/>
          <w:lang w:val="en-CA"/>
        </w:rPr>
      </w:pPr>
      <w:r>
        <w:rPr>
          <w:b/>
          <w:lang w:val="en-CA"/>
        </w:rPr>
        <w:t>Traffic</w:t>
      </w:r>
      <w:r w:rsidR="00FC06ED">
        <w:rPr>
          <w:b/>
          <w:lang w:val="en-CA"/>
        </w:rPr>
        <w:t xml:space="preserve"> Calming</w:t>
      </w:r>
    </w:p>
    <w:p w:rsidR="0086702F" w:rsidRDefault="0086702F" w:rsidP="0086702F">
      <w:pPr>
        <w:rPr>
          <w:lang w:val="en-CA"/>
        </w:rPr>
      </w:pPr>
    </w:p>
    <w:p w:rsidR="005634FF" w:rsidRDefault="0086702F" w:rsidP="0086702F">
      <w:pPr>
        <w:rPr>
          <w:lang w:val="en-CA"/>
        </w:rPr>
      </w:pPr>
      <w:r w:rsidRPr="00962200">
        <w:rPr>
          <w:lang w:val="en-CA"/>
        </w:rPr>
        <w:t xml:space="preserve">The </w:t>
      </w:r>
      <w:r w:rsidR="005634FF">
        <w:rPr>
          <w:lang w:val="en-CA"/>
        </w:rPr>
        <w:t xml:space="preserve">Chair reported on her meeting with </w:t>
      </w:r>
      <w:r w:rsidR="00D25A21">
        <w:rPr>
          <w:lang w:val="en-CA"/>
        </w:rPr>
        <w:t xml:space="preserve">Mr. </w:t>
      </w:r>
      <w:r w:rsidR="005634FF">
        <w:rPr>
          <w:lang w:val="en-CA"/>
        </w:rPr>
        <w:t xml:space="preserve">Les Shepherd </w:t>
      </w:r>
      <w:r w:rsidR="00D25A21">
        <w:rPr>
          <w:lang w:val="en-CA"/>
        </w:rPr>
        <w:t>the person responsible for roads for</w:t>
      </w:r>
      <w:r w:rsidR="005634FF">
        <w:rPr>
          <w:lang w:val="en-CA"/>
        </w:rPr>
        <w:t xml:space="preserve"> the County.  In summary, Mr. Shepherd was appraised of the results of the 2014 AGM, at which various options were considered, and asked to develop a ‘blue-print for action’</w:t>
      </w:r>
      <w:r w:rsidR="00E95F2D">
        <w:rPr>
          <w:lang w:val="en-CA"/>
        </w:rPr>
        <w:t>.  That blue-print will be</w:t>
      </w:r>
      <w:r w:rsidR="005634FF">
        <w:rPr>
          <w:lang w:val="en-CA"/>
        </w:rPr>
        <w:t xml:space="preserve"> based on these, as well as </w:t>
      </w:r>
      <w:r w:rsidR="00E95F2D">
        <w:rPr>
          <w:lang w:val="en-CA"/>
        </w:rPr>
        <w:t>t</w:t>
      </w:r>
      <w:r w:rsidR="005634FF">
        <w:rPr>
          <w:lang w:val="en-CA"/>
        </w:rPr>
        <w:t>raffic calming measures</w:t>
      </w:r>
      <w:r w:rsidR="00E95F2D">
        <w:rPr>
          <w:lang w:val="en-CA"/>
        </w:rPr>
        <w:t xml:space="preserve"> that have been shown to be effective</w:t>
      </w:r>
      <w:r w:rsidR="00D25A21">
        <w:rPr>
          <w:lang w:val="en-CA"/>
        </w:rPr>
        <w:t xml:space="preserve">.  </w:t>
      </w:r>
    </w:p>
    <w:p w:rsidR="005634FF" w:rsidRDefault="005634FF" w:rsidP="0086702F">
      <w:pPr>
        <w:rPr>
          <w:lang w:val="en-CA"/>
        </w:rPr>
      </w:pPr>
    </w:p>
    <w:p w:rsidR="0086702F" w:rsidRDefault="005634FF" w:rsidP="005634FF">
      <w:pPr>
        <w:rPr>
          <w:lang w:val="en-CA"/>
        </w:rPr>
      </w:pPr>
      <w:r>
        <w:rPr>
          <w:lang w:val="en-CA"/>
        </w:rPr>
        <w:t xml:space="preserve">This ‘blue-print’ will be considered by the Board once it is available.  </w:t>
      </w:r>
    </w:p>
    <w:p w:rsidR="0086702F" w:rsidRDefault="0086702F" w:rsidP="0086702F">
      <w:pPr>
        <w:rPr>
          <w:lang w:val="en-CA"/>
        </w:rPr>
      </w:pPr>
    </w:p>
    <w:p w:rsidR="005634FF" w:rsidRPr="005634FF" w:rsidRDefault="005634FF" w:rsidP="0086702F">
      <w:pPr>
        <w:rPr>
          <w:b/>
          <w:lang w:val="en-CA"/>
        </w:rPr>
      </w:pPr>
      <w:r w:rsidRPr="005634FF">
        <w:rPr>
          <w:b/>
          <w:lang w:val="en-CA"/>
        </w:rPr>
        <w:t>Financial Statement</w:t>
      </w:r>
    </w:p>
    <w:p w:rsidR="005634FF" w:rsidRDefault="005634FF" w:rsidP="0086702F">
      <w:pPr>
        <w:rPr>
          <w:lang w:val="en-CA"/>
        </w:rPr>
      </w:pPr>
    </w:p>
    <w:p w:rsidR="005634FF" w:rsidRDefault="005634FF" w:rsidP="0086702F">
      <w:pPr>
        <w:rPr>
          <w:lang w:val="en-CA"/>
        </w:rPr>
      </w:pPr>
      <w:r>
        <w:rPr>
          <w:lang w:val="en-CA"/>
        </w:rPr>
        <w:t>There were no financial statements presented.</w:t>
      </w:r>
    </w:p>
    <w:p w:rsidR="0086702F" w:rsidRDefault="0086702F" w:rsidP="0086702F">
      <w:pPr>
        <w:rPr>
          <w:b/>
          <w:lang w:val="en-CA"/>
        </w:rPr>
      </w:pPr>
    </w:p>
    <w:p w:rsidR="0086702F" w:rsidRPr="005B00CA" w:rsidRDefault="0086702F" w:rsidP="0086702F">
      <w:pPr>
        <w:rPr>
          <w:b/>
          <w:lang w:val="en-CA"/>
        </w:rPr>
      </w:pPr>
      <w:r w:rsidRPr="005B00CA">
        <w:rPr>
          <w:b/>
          <w:lang w:val="en-CA"/>
        </w:rPr>
        <w:t>Minutes of the AGM</w:t>
      </w:r>
    </w:p>
    <w:p w:rsidR="0086702F" w:rsidRDefault="0086702F" w:rsidP="0086702F">
      <w:pPr>
        <w:rPr>
          <w:lang w:val="en-CA"/>
        </w:rPr>
      </w:pPr>
    </w:p>
    <w:p w:rsidR="0086702F" w:rsidRDefault="0086702F" w:rsidP="0086702F">
      <w:pPr>
        <w:rPr>
          <w:lang w:val="en-CA"/>
        </w:rPr>
      </w:pPr>
      <w:r>
        <w:rPr>
          <w:lang w:val="en-CA"/>
        </w:rPr>
        <w:t xml:space="preserve">The minutes of the </w:t>
      </w:r>
      <w:r w:rsidR="005634FF">
        <w:rPr>
          <w:lang w:val="en-CA"/>
        </w:rPr>
        <w:t>January 2015 Meeting</w:t>
      </w:r>
      <w:r>
        <w:rPr>
          <w:lang w:val="en-CA"/>
        </w:rPr>
        <w:t xml:space="preserve"> were approved unanimously.</w:t>
      </w:r>
    </w:p>
    <w:p w:rsidR="005634FF" w:rsidRDefault="005634FF" w:rsidP="0086702F">
      <w:pPr>
        <w:rPr>
          <w:lang w:val="en-CA"/>
        </w:rPr>
      </w:pPr>
    </w:p>
    <w:p w:rsidR="005634FF" w:rsidRPr="005634FF" w:rsidRDefault="005634FF" w:rsidP="0086702F">
      <w:pPr>
        <w:rPr>
          <w:b/>
          <w:lang w:val="en-CA"/>
        </w:rPr>
      </w:pPr>
      <w:r w:rsidRPr="005634FF">
        <w:rPr>
          <w:b/>
          <w:lang w:val="en-CA"/>
        </w:rPr>
        <w:t xml:space="preserve">Other </w:t>
      </w:r>
      <w:r w:rsidR="00A670B1">
        <w:rPr>
          <w:b/>
          <w:lang w:val="en-CA"/>
        </w:rPr>
        <w:t>B</w:t>
      </w:r>
      <w:r w:rsidRPr="005634FF">
        <w:rPr>
          <w:b/>
          <w:lang w:val="en-CA"/>
        </w:rPr>
        <w:t>usiness</w:t>
      </w:r>
    </w:p>
    <w:p w:rsidR="005634FF" w:rsidRDefault="005634FF" w:rsidP="0086702F">
      <w:pPr>
        <w:rPr>
          <w:lang w:val="en-CA"/>
        </w:rPr>
      </w:pPr>
    </w:p>
    <w:p w:rsidR="005634FF" w:rsidRPr="005634FF" w:rsidRDefault="005634FF" w:rsidP="005634FF">
      <w:pPr>
        <w:ind w:firstLine="720"/>
        <w:rPr>
          <w:b/>
          <w:i/>
          <w:lang w:val="en-CA"/>
        </w:rPr>
      </w:pPr>
      <w:r w:rsidRPr="005634FF">
        <w:rPr>
          <w:b/>
          <w:i/>
          <w:lang w:val="en-CA"/>
        </w:rPr>
        <w:t>Historic Signage</w:t>
      </w:r>
    </w:p>
    <w:p w:rsidR="0086702F" w:rsidRDefault="0086702F" w:rsidP="0086702F">
      <w:pPr>
        <w:rPr>
          <w:lang w:val="en-CA"/>
        </w:rPr>
      </w:pPr>
    </w:p>
    <w:p w:rsidR="005634FF" w:rsidRDefault="005634FF" w:rsidP="0086702F">
      <w:pPr>
        <w:rPr>
          <w:lang w:val="en-CA"/>
        </w:rPr>
      </w:pPr>
      <w:r>
        <w:rPr>
          <w:lang w:val="en-CA"/>
        </w:rPr>
        <w:t xml:space="preserve">It was agreed that a core group of residents were to proceed with displaying uniform signage on the historic nature of their properties.  </w:t>
      </w:r>
      <w:r w:rsidR="00A670B1">
        <w:rPr>
          <w:lang w:val="en-CA"/>
        </w:rPr>
        <w:t xml:space="preserve">The actual </w:t>
      </w:r>
      <w:r w:rsidR="00E95F2D">
        <w:rPr>
          <w:lang w:val="en-CA"/>
        </w:rPr>
        <w:t xml:space="preserve">template for </w:t>
      </w:r>
      <w:r w:rsidR="00A670B1">
        <w:rPr>
          <w:lang w:val="en-CA"/>
        </w:rPr>
        <w:t>the signage is to be considered at the next Board Meeting.</w:t>
      </w:r>
    </w:p>
    <w:p w:rsidR="00A670B1" w:rsidRDefault="00A670B1" w:rsidP="0086702F">
      <w:pPr>
        <w:rPr>
          <w:lang w:val="en-CA"/>
        </w:rPr>
      </w:pPr>
    </w:p>
    <w:p w:rsidR="00A670B1" w:rsidRPr="00A670B1" w:rsidRDefault="00A670B1" w:rsidP="00A670B1">
      <w:pPr>
        <w:ind w:firstLine="720"/>
        <w:rPr>
          <w:b/>
          <w:i/>
          <w:lang w:val="en-CA"/>
        </w:rPr>
      </w:pPr>
      <w:r w:rsidRPr="00A670B1">
        <w:rPr>
          <w:b/>
          <w:i/>
          <w:lang w:val="en-CA"/>
        </w:rPr>
        <w:t>Clean-up of the Hall Attic</w:t>
      </w:r>
    </w:p>
    <w:p w:rsidR="00A670B1" w:rsidRDefault="00A670B1" w:rsidP="0086702F">
      <w:pPr>
        <w:rPr>
          <w:lang w:val="en-CA"/>
        </w:rPr>
      </w:pPr>
    </w:p>
    <w:p w:rsidR="005634FF" w:rsidRDefault="00A670B1" w:rsidP="0086702F">
      <w:pPr>
        <w:rPr>
          <w:lang w:val="en-CA"/>
        </w:rPr>
      </w:pPr>
      <w:r>
        <w:rPr>
          <w:lang w:val="en-CA"/>
        </w:rPr>
        <w:t xml:space="preserve">Board member </w:t>
      </w:r>
      <w:proofErr w:type="spellStart"/>
      <w:r>
        <w:rPr>
          <w:lang w:val="en-CA"/>
        </w:rPr>
        <w:t>Juri</w:t>
      </w:r>
      <w:proofErr w:type="spellEnd"/>
      <w:r>
        <w:rPr>
          <w:lang w:val="en-CA"/>
        </w:rPr>
        <w:t xml:space="preserve"> </w:t>
      </w:r>
      <w:proofErr w:type="spellStart"/>
      <w:r>
        <w:rPr>
          <w:lang w:val="en-CA"/>
        </w:rPr>
        <w:t>Wallner</w:t>
      </w:r>
      <w:proofErr w:type="spellEnd"/>
      <w:r>
        <w:rPr>
          <w:lang w:val="en-CA"/>
        </w:rPr>
        <w:t xml:space="preserve"> is to coordinate efforts to clean up the storage space in the Hall attic</w:t>
      </w:r>
      <w:r w:rsidR="00E95F2D">
        <w:rPr>
          <w:lang w:val="en-CA"/>
        </w:rPr>
        <w:t xml:space="preserve"> when he can get together volunteers for the task</w:t>
      </w:r>
      <w:r>
        <w:rPr>
          <w:lang w:val="en-CA"/>
        </w:rPr>
        <w:t>.</w:t>
      </w:r>
      <w:r w:rsidR="00E95F2D">
        <w:rPr>
          <w:lang w:val="en-CA"/>
        </w:rPr>
        <w:t xml:space="preserve">  </w:t>
      </w:r>
    </w:p>
    <w:p w:rsidR="00A670B1" w:rsidRDefault="00A670B1" w:rsidP="0086702F">
      <w:pPr>
        <w:rPr>
          <w:lang w:val="en-CA"/>
        </w:rPr>
      </w:pPr>
    </w:p>
    <w:p w:rsidR="00A670B1" w:rsidRPr="00A670B1" w:rsidRDefault="00A670B1" w:rsidP="0086702F">
      <w:pPr>
        <w:rPr>
          <w:b/>
          <w:i/>
          <w:lang w:val="en-CA"/>
        </w:rPr>
      </w:pPr>
      <w:r w:rsidRPr="00A670B1">
        <w:rPr>
          <w:b/>
          <w:i/>
          <w:lang w:val="en-CA"/>
        </w:rPr>
        <w:tab/>
        <w:t>Application of the City of Ottawa Grant</w:t>
      </w:r>
    </w:p>
    <w:p w:rsidR="00A670B1" w:rsidRDefault="00A670B1" w:rsidP="0086702F">
      <w:pPr>
        <w:rPr>
          <w:lang w:val="en-CA"/>
        </w:rPr>
      </w:pPr>
    </w:p>
    <w:p w:rsidR="00A670B1" w:rsidRDefault="00A670B1" w:rsidP="0086702F">
      <w:pPr>
        <w:rPr>
          <w:lang w:val="en-CA"/>
        </w:rPr>
      </w:pPr>
      <w:r>
        <w:rPr>
          <w:lang w:val="en-CA"/>
        </w:rPr>
        <w:t>The Chair person informed the Board that she has commenced completing the appropriate application forms and will submit them soon.</w:t>
      </w:r>
    </w:p>
    <w:p w:rsidR="00E95F2D" w:rsidRDefault="00E95F2D" w:rsidP="00A670B1">
      <w:pPr>
        <w:ind w:firstLine="720"/>
        <w:rPr>
          <w:b/>
          <w:i/>
          <w:lang w:val="en-CA"/>
        </w:rPr>
      </w:pPr>
    </w:p>
    <w:p w:rsidR="00A670B1" w:rsidRPr="00A670B1" w:rsidRDefault="00A670B1" w:rsidP="00A670B1">
      <w:pPr>
        <w:ind w:firstLine="720"/>
        <w:rPr>
          <w:b/>
          <w:i/>
          <w:lang w:val="en-CA"/>
        </w:rPr>
      </w:pPr>
      <w:r w:rsidRPr="00A670B1">
        <w:rPr>
          <w:b/>
          <w:i/>
          <w:lang w:val="en-CA"/>
        </w:rPr>
        <w:t>March Meeting</w:t>
      </w:r>
    </w:p>
    <w:p w:rsidR="00A670B1" w:rsidRDefault="00A670B1" w:rsidP="0086702F">
      <w:pPr>
        <w:rPr>
          <w:lang w:val="en-CA"/>
        </w:rPr>
      </w:pPr>
    </w:p>
    <w:p w:rsidR="00A670B1" w:rsidRDefault="00E95F2D" w:rsidP="0086702F">
      <w:pPr>
        <w:rPr>
          <w:lang w:val="en-CA"/>
        </w:rPr>
      </w:pPr>
      <w:r>
        <w:rPr>
          <w:lang w:val="en-CA"/>
        </w:rPr>
        <w:t>A</w:t>
      </w:r>
      <w:r w:rsidR="00A670B1">
        <w:rPr>
          <w:lang w:val="en-CA"/>
        </w:rPr>
        <w:t xml:space="preserve"> number of Board Members are unavailable to meet in March, </w:t>
      </w:r>
      <w:r>
        <w:rPr>
          <w:lang w:val="en-CA"/>
        </w:rPr>
        <w:t xml:space="preserve">as a result </w:t>
      </w:r>
      <w:r w:rsidR="00A670B1">
        <w:rPr>
          <w:lang w:val="en-CA"/>
        </w:rPr>
        <w:t xml:space="preserve">the </w:t>
      </w:r>
      <w:r>
        <w:rPr>
          <w:lang w:val="en-CA"/>
        </w:rPr>
        <w:t xml:space="preserve">next </w:t>
      </w:r>
      <w:r w:rsidR="00A670B1">
        <w:rPr>
          <w:lang w:val="en-CA"/>
        </w:rPr>
        <w:t xml:space="preserve">monthly meeting </w:t>
      </w:r>
      <w:r>
        <w:rPr>
          <w:lang w:val="en-CA"/>
        </w:rPr>
        <w:t xml:space="preserve">will be held in </w:t>
      </w:r>
      <w:r w:rsidR="00A670B1">
        <w:rPr>
          <w:lang w:val="en-CA"/>
        </w:rPr>
        <w:t>April.</w:t>
      </w:r>
    </w:p>
    <w:p w:rsidR="005634FF" w:rsidRDefault="005634FF" w:rsidP="0086702F">
      <w:pPr>
        <w:rPr>
          <w:lang w:val="en-CA"/>
        </w:rPr>
      </w:pPr>
    </w:p>
    <w:p w:rsidR="00E95F2D" w:rsidRDefault="00E95F2D" w:rsidP="0086702F">
      <w:pPr>
        <w:jc w:val="center"/>
        <w:rPr>
          <w:b/>
          <w:lang w:val="en-CA"/>
        </w:rPr>
      </w:pPr>
    </w:p>
    <w:p w:rsidR="00E95F2D" w:rsidRDefault="00E95F2D" w:rsidP="0086702F">
      <w:pPr>
        <w:jc w:val="center"/>
        <w:rPr>
          <w:b/>
          <w:lang w:val="en-CA"/>
        </w:rPr>
      </w:pPr>
    </w:p>
    <w:p w:rsidR="0086702F" w:rsidRPr="00572922" w:rsidRDefault="0086702F" w:rsidP="0086702F">
      <w:pPr>
        <w:jc w:val="center"/>
        <w:rPr>
          <w:b/>
          <w:lang w:val="en-CA"/>
        </w:rPr>
      </w:pPr>
      <w:r w:rsidRPr="00572922">
        <w:rPr>
          <w:b/>
          <w:lang w:val="en-CA"/>
        </w:rPr>
        <w:t>NEXT MEETING</w:t>
      </w:r>
    </w:p>
    <w:p w:rsidR="0086702F" w:rsidRPr="00572922" w:rsidRDefault="0086702F" w:rsidP="0086702F">
      <w:pPr>
        <w:jc w:val="center"/>
        <w:rPr>
          <w:b/>
          <w:lang w:val="en-CA"/>
        </w:rPr>
      </w:pPr>
    </w:p>
    <w:p w:rsidR="0086702F" w:rsidRPr="00572922" w:rsidRDefault="0086702F" w:rsidP="0086702F">
      <w:pPr>
        <w:jc w:val="center"/>
        <w:rPr>
          <w:b/>
          <w:lang w:val="en-CA"/>
        </w:rPr>
      </w:pPr>
      <w:r w:rsidRPr="00572922">
        <w:rPr>
          <w:b/>
          <w:lang w:val="en-CA"/>
        </w:rPr>
        <w:t xml:space="preserve">Thursday </w:t>
      </w:r>
      <w:r w:rsidR="00A670B1">
        <w:rPr>
          <w:b/>
          <w:lang w:val="en-CA"/>
        </w:rPr>
        <w:t>April</w:t>
      </w:r>
      <w:r w:rsidRPr="00572922">
        <w:rPr>
          <w:b/>
          <w:lang w:val="en-CA"/>
        </w:rPr>
        <w:t xml:space="preserve"> </w:t>
      </w:r>
      <w:r w:rsidR="00E95F2D">
        <w:rPr>
          <w:b/>
          <w:lang w:val="en-CA"/>
        </w:rPr>
        <w:t>9</w:t>
      </w:r>
      <w:r w:rsidRPr="00572922">
        <w:rPr>
          <w:b/>
          <w:lang w:val="en-CA"/>
        </w:rPr>
        <w:t xml:space="preserve"> 2015</w:t>
      </w:r>
    </w:p>
    <w:p w:rsidR="0086702F" w:rsidRPr="00572922" w:rsidRDefault="0086702F" w:rsidP="0086702F">
      <w:pPr>
        <w:jc w:val="center"/>
        <w:rPr>
          <w:b/>
          <w:lang w:val="en-CA"/>
        </w:rPr>
      </w:pPr>
    </w:p>
    <w:p w:rsidR="0086702F" w:rsidRPr="00572922" w:rsidRDefault="0086702F" w:rsidP="0086702F">
      <w:pPr>
        <w:jc w:val="center"/>
        <w:rPr>
          <w:b/>
          <w:lang w:val="en-CA"/>
        </w:rPr>
      </w:pPr>
      <w:r w:rsidRPr="00572922">
        <w:rPr>
          <w:b/>
          <w:lang w:val="en-CA"/>
        </w:rPr>
        <w:t>Residents Are Invited to Attend</w:t>
      </w:r>
    </w:p>
    <w:bookmarkEnd w:id="0"/>
    <w:p w:rsidR="001E59B1" w:rsidRPr="0086702F" w:rsidRDefault="001E59B1">
      <w:pPr>
        <w:rPr>
          <w:lang w:val="en-CA"/>
        </w:rPr>
      </w:pPr>
    </w:p>
    <w:sectPr w:rsidR="001E59B1" w:rsidRPr="008670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779F4"/>
    <w:multiLevelType w:val="hybridMultilevel"/>
    <w:tmpl w:val="E0B8B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2F"/>
    <w:rsid w:val="001E59B1"/>
    <w:rsid w:val="00395615"/>
    <w:rsid w:val="004343BD"/>
    <w:rsid w:val="005634FF"/>
    <w:rsid w:val="00763426"/>
    <w:rsid w:val="00845425"/>
    <w:rsid w:val="0086702F"/>
    <w:rsid w:val="00A670B1"/>
    <w:rsid w:val="00D25A21"/>
    <w:rsid w:val="00E95F2D"/>
    <w:rsid w:val="00FC06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2F"/>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867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2F"/>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867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o-fco,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4</cp:revision>
  <dcterms:created xsi:type="dcterms:W3CDTF">2015-02-16T18:18:00Z</dcterms:created>
  <dcterms:modified xsi:type="dcterms:W3CDTF">2015-02-22T01:00:00Z</dcterms:modified>
</cp:coreProperties>
</file>