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CA" w:rsidRPr="00572922" w:rsidRDefault="00F676CA" w:rsidP="00F676CA">
      <w:pPr>
        <w:jc w:val="center"/>
        <w:rPr>
          <w:b/>
          <w:lang w:val="en-CA"/>
        </w:rPr>
      </w:pPr>
      <w:r w:rsidRPr="00572922">
        <w:rPr>
          <w:b/>
          <w:lang w:val="en-CA"/>
        </w:rPr>
        <w:t>BRCA - MINUTES</w:t>
      </w:r>
    </w:p>
    <w:p w:rsidR="00F676CA" w:rsidRDefault="00F676CA" w:rsidP="00F676CA">
      <w:pPr>
        <w:jc w:val="center"/>
        <w:rPr>
          <w:lang w:val="en-CA"/>
        </w:rPr>
      </w:pPr>
    </w:p>
    <w:p w:rsidR="00F676CA" w:rsidRDefault="00376B6B" w:rsidP="00F676CA">
      <w:pPr>
        <w:jc w:val="center"/>
        <w:rPr>
          <w:lang w:val="en-CA"/>
        </w:rPr>
      </w:pPr>
      <w:r>
        <w:rPr>
          <w:lang w:val="en-CA"/>
        </w:rPr>
        <w:t xml:space="preserve">11 </w:t>
      </w:r>
      <w:r w:rsidR="00F676CA">
        <w:rPr>
          <w:lang w:val="en-CA"/>
        </w:rPr>
        <w:t>June 2015</w:t>
      </w:r>
    </w:p>
    <w:p w:rsidR="00F676CA" w:rsidRDefault="00F676CA" w:rsidP="00F676CA">
      <w:pPr>
        <w:rPr>
          <w:lang w:val="en-CA"/>
        </w:rPr>
      </w:pPr>
    </w:p>
    <w:p w:rsidR="00F676CA" w:rsidRDefault="00F676CA" w:rsidP="00F676CA">
      <w:pPr>
        <w:rPr>
          <w:lang w:val="en-CA"/>
        </w:rPr>
      </w:pPr>
    </w:p>
    <w:p w:rsidR="00F676CA" w:rsidRPr="00CF02F4" w:rsidRDefault="00F676CA" w:rsidP="00F676CA">
      <w:pPr>
        <w:rPr>
          <w:lang w:val="en-CA"/>
        </w:rPr>
      </w:pPr>
      <w:r w:rsidRPr="00CF02F4">
        <w:rPr>
          <w:lang w:val="en-CA"/>
        </w:rPr>
        <w:t>Attendees:</w:t>
      </w:r>
    </w:p>
    <w:p w:rsidR="00F676CA" w:rsidRPr="00CF02F4" w:rsidRDefault="00F676CA" w:rsidP="00F676CA">
      <w:pPr>
        <w:rPr>
          <w:lang w:val="en-CA"/>
        </w:rPr>
      </w:pPr>
    </w:p>
    <w:p w:rsidR="00F676CA" w:rsidRPr="00CF02F4" w:rsidRDefault="00F676CA" w:rsidP="00F676CA">
      <w:pPr>
        <w:ind w:firstLine="720"/>
        <w:rPr>
          <w:b/>
        </w:rPr>
      </w:pPr>
      <w:r w:rsidRPr="00CF02F4">
        <w:rPr>
          <w:b/>
        </w:rPr>
        <w:t>Board Members</w:t>
      </w:r>
    </w:p>
    <w:p w:rsidR="00F676CA" w:rsidRPr="00CF02F4" w:rsidRDefault="00F676CA" w:rsidP="00F676CA">
      <w:pPr>
        <w:rPr>
          <w:b/>
        </w:rPr>
      </w:pPr>
    </w:p>
    <w:p w:rsidR="00F676CA" w:rsidRPr="00CF02F4" w:rsidRDefault="00F676CA" w:rsidP="00F676CA">
      <w:pPr>
        <w:ind w:firstLine="720"/>
        <w:rPr>
          <w:lang w:val="en-CA"/>
        </w:rPr>
      </w:pPr>
      <w:r>
        <w:rPr>
          <w:lang w:val="en-CA"/>
        </w:rPr>
        <w:t>John Dwyer</w:t>
      </w:r>
      <w:r w:rsidRPr="00CF02F4">
        <w:rPr>
          <w:lang w:val="en-CA"/>
        </w:rPr>
        <w:t xml:space="preserve">, </w:t>
      </w:r>
      <w:proofErr w:type="spellStart"/>
      <w:r w:rsidRPr="00CF02F4">
        <w:rPr>
          <w:lang w:val="en-CA"/>
        </w:rPr>
        <w:t>I</w:t>
      </w:r>
      <w:r>
        <w:rPr>
          <w:lang w:val="en-CA"/>
        </w:rPr>
        <w:t>nge</w:t>
      </w:r>
      <w:proofErr w:type="spellEnd"/>
      <w:r>
        <w:rPr>
          <w:lang w:val="en-CA"/>
        </w:rPr>
        <w:t xml:space="preserve"> </w:t>
      </w:r>
      <w:proofErr w:type="spellStart"/>
      <w:r>
        <w:rPr>
          <w:lang w:val="en-CA"/>
        </w:rPr>
        <w:t>vanGemeren</w:t>
      </w:r>
      <w:proofErr w:type="spellEnd"/>
      <w:r>
        <w:rPr>
          <w:lang w:val="en-CA"/>
        </w:rPr>
        <w:t xml:space="preserve">, Brad Smith, </w:t>
      </w:r>
      <w:proofErr w:type="spellStart"/>
      <w:r>
        <w:rPr>
          <w:lang w:val="en-CA"/>
        </w:rPr>
        <w:t>Juri</w:t>
      </w:r>
      <w:proofErr w:type="spellEnd"/>
      <w:r w:rsidRPr="00CF02F4">
        <w:rPr>
          <w:lang w:val="en-CA"/>
        </w:rPr>
        <w:t xml:space="preserve"> </w:t>
      </w:r>
      <w:proofErr w:type="spellStart"/>
      <w:r w:rsidRPr="00CF02F4">
        <w:rPr>
          <w:lang w:val="en-CA"/>
        </w:rPr>
        <w:t>Wallner</w:t>
      </w:r>
      <w:proofErr w:type="spellEnd"/>
      <w:r w:rsidRPr="00CF02F4">
        <w:rPr>
          <w:lang w:val="en-CA"/>
        </w:rPr>
        <w:t>, Maureen Wilson</w:t>
      </w:r>
    </w:p>
    <w:p w:rsidR="00F676CA" w:rsidRPr="00CF02F4" w:rsidRDefault="00F676CA" w:rsidP="00F676CA">
      <w:pPr>
        <w:rPr>
          <w:b/>
        </w:rPr>
      </w:pPr>
    </w:p>
    <w:p w:rsidR="00F676CA" w:rsidRPr="00CF02F4" w:rsidRDefault="00F676CA" w:rsidP="00F676CA">
      <w:pPr>
        <w:ind w:firstLine="720"/>
        <w:rPr>
          <w:b/>
        </w:rPr>
      </w:pPr>
      <w:r>
        <w:rPr>
          <w:b/>
        </w:rPr>
        <w:t>Members of BRREA (for update on BRREA activities only)</w:t>
      </w:r>
    </w:p>
    <w:p w:rsidR="00F676CA" w:rsidRPr="00CF02F4" w:rsidRDefault="00F676CA" w:rsidP="00F676CA"/>
    <w:p w:rsidR="00F676CA" w:rsidRPr="00CF02F4" w:rsidRDefault="00F676CA" w:rsidP="00F676CA">
      <w:pPr>
        <w:ind w:firstLine="720"/>
      </w:pPr>
      <w:r>
        <w:t xml:space="preserve">Drew Avis; Mary </w:t>
      </w:r>
      <w:proofErr w:type="spellStart"/>
      <w:r>
        <w:t>Hegan</w:t>
      </w:r>
      <w:proofErr w:type="spellEnd"/>
      <w:r>
        <w:t>; David Simpson</w:t>
      </w:r>
    </w:p>
    <w:p w:rsidR="00F676CA" w:rsidRPr="00CF02F4" w:rsidRDefault="00F676CA" w:rsidP="00F676CA"/>
    <w:p w:rsidR="00F676CA" w:rsidRPr="005634FF" w:rsidRDefault="00F676CA" w:rsidP="00F676CA">
      <w:pPr>
        <w:rPr>
          <w:b/>
          <w:lang w:val="en-CA"/>
        </w:rPr>
      </w:pPr>
      <w:r w:rsidRPr="005634FF">
        <w:rPr>
          <w:b/>
          <w:lang w:val="en-CA"/>
        </w:rPr>
        <w:t>Financial Statement</w:t>
      </w:r>
    </w:p>
    <w:p w:rsidR="00F676CA" w:rsidRDefault="00F676CA" w:rsidP="00F676CA">
      <w:pPr>
        <w:rPr>
          <w:lang w:val="en-CA"/>
        </w:rPr>
      </w:pPr>
    </w:p>
    <w:p w:rsidR="00F676CA" w:rsidRPr="000F3CDC" w:rsidRDefault="00F676CA" w:rsidP="00F676CA">
      <w:pPr>
        <w:rPr>
          <w:lang w:val="en-CA"/>
        </w:rPr>
      </w:pPr>
      <w:r>
        <w:rPr>
          <w:lang w:val="en-CA"/>
        </w:rPr>
        <w:t>There were no financial statements presented.</w:t>
      </w:r>
    </w:p>
    <w:p w:rsidR="00F676CA" w:rsidRDefault="00F676CA" w:rsidP="00F676CA">
      <w:pPr>
        <w:rPr>
          <w:b/>
        </w:rPr>
      </w:pPr>
    </w:p>
    <w:p w:rsidR="00F676CA" w:rsidRDefault="00F676CA" w:rsidP="00F676CA">
      <w:pPr>
        <w:rPr>
          <w:b/>
        </w:rPr>
      </w:pPr>
      <w:r>
        <w:rPr>
          <w:b/>
        </w:rPr>
        <w:t>Minutes of May Meeting</w:t>
      </w:r>
    </w:p>
    <w:p w:rsidR="00F676CA" w:rsidRDefault="00F676CA" w:rsidP="00F676CA">
      <w:pPr>
        <w:rPr>
          <w:b/>
        </w:rPr>
      </w:pPr>
    </w:p>
    <w:p w:rsidR="00F676CA" w:rsidRDefault="00F676CA" w:rsidP="00F676CA">
      <w:pPr>
        <w:rPr>
          <w:lang w:val="en-CA"/>
        </w:rPr>
      </w:pPr>
      <w:r>
        <w:rPr>
          <w:lang w:val="en-CA"/>
        </w:rPr>
        <w:t xml:space="preserve">The minutes of the </w:t>
      </w:r>
      <w:r w:rsidR="00B06882">
        <w:rPr>
          <w:lang w:val="en-CA"/>
        </w:rPr>
        <w:t>May</w:t>
      </w:r>
      <w:r>
        <w:rPr>
          <w:lang w:val="en-CA"/>
        </w:rPr>
        <w:t xml:space="preserve"> 2015 Meeting were approved unanimously.</w:t>
      </w:r>
    </w:p>
    <w:p w:rsidR="00F676CA" w:rsidRDefault="00F676CA" w:rsidP="00F676CA">
      <w:pPr>
        <w:rPr>
          <w:b/>
          <w:lang w:val="en-CA"/>
        </w:rPr>
      </w:pPr>
    </w:p>
    <w:p w:rsidR="00F676CA" w:rsidRDefault="00F676CA" w:rsidP="00F676CA">
      <w:pPr>
        <w:rPr>
          <w:b/>
          <w:lang w:val="en-CA"/>
        </w:rPr>
      </w:pPr>
      <w:r>
        <w:rPr>
          <w:b/>
          <w:lang w:val="en-CA"/>
        </w:rPr>
        <w:t>Briefing on BREAA Activities</w:t>
      </w:r>
    </w:p>
    <w:p w:rsidR="00F676CA" w:rsidRDefault="00F676CA" w:rsidP="00F676CA">
      <w:pPr>
        <w:rPr>
          <w:b/>
          <w:lang w:val="en-CA"/>
        </w:rPr>
      </w:pPr>
    </w:p>
    <w:p w:rsidR="00303748" w:rsidRDefault="00F676CA" w:rsidP="00F676CA">
      <w:pPr>
        <w:rPr>
          <w:lang w:val="en-CA"/>
        </w:rPr>
      </w:pPr>
      <w:r>
        <w:rPr>
          <w:lang w:val="en-CA"/>
        </w:rPr>
        <w:t xml:space="preserve">The Chairperson of BREAA updated the Board on activities BREAA had undertaken during the year that were leading (hopefully) to a positive conclusion.  While these activities are too numerous to mention here, a complete update on them is available on the BREAA website.  </w:t>
      </w:r>
      <w:r w:rsidR="00303748">
        <w:rPr>
          <w:lang w:val="en-CA"/>
        </w:rPr>
        <w:t>The Board thanked BREAA for their update, congratulated it, and its members, for their tenacity and wished them success.</w:t>
      </w:r>
    </w:p>
    <w:p w:rsidR="00F676CA" w:rsidRPr="000F3CDC" w:rsidRDefault="00F676CA" w:rsidP="00F676CA">
      <w:pPr>
        <w:rPr>
          <w:lang w:val="en-CA"/>
        </w:rPr>
      </w:pPr>
      <w:r>
        <w:rPr>
          <w:lang w:val="en-CA"/>
        </w:rPr>
        <w:t xml:space="preserve">  </w:t>
      </w:r>
    </w:p>
    <w:p w:rsidR="00B06882" w:rsidRPr="00B06882" w:rsidRDefault="00B06882" w:rsidP="00B06882">
      <w:pPr>
        <w:rPr>
          <w:b/>
          <w:lang w:val="en-CA"/>
        </w:rPr>
      </w:pPr>
      <w:r w:rsidRPr="00B06882">
        <w:rPr>
          <w:b/>
          <w:lang w:val="en-CA"/>
        </w:rPr>
        <w:t>Hall Maintenance</w:t>
      </w:r>
      <w:r>
        <w:rPr>
          <w:b/>
          <w:lang w:val="en-CA"/>
        </w:rPr>
        <w:t xml:space="preserve"> &amp; Re</w:t>
      </w:r>
      <w:r w:rsidRPr="00B06882">
        <w:rPr>
          <w:b/>
          <w:lang w:val="en-CA"/>
        </w:rPr>
        <w:t>ntals</w:t>
      </w:r>
    </w:p>
    <w:p w:rsidR="00B06882" w:rsidRPr="005B6923" w:rsidRDefault="00B06882" w:rsidP="00B06882">
      <w:pPr>
        <w:rPr>
          <w:b/>
          <w:lang w:val="en-CA"/>
        </w:rPr>
      </w:pPr>
    </w:p>
    <w:p w:rsidR="00B06882" w:rsidRDefault="00B06882" w:rsidP="00B06882">
      <w:pPr>
        <w:rPr>
          <w:lang w:val="en-CA"/>
        </w:rPr>
      </w:pPr>
      <w:r w:rsidRPr="005B6923">
        <w:rPr>
          <w:lang w:val="en-CA"/>
        </w:rPr>
        <w:t>The Chairperson is to organise the draining of the septic tank.</w:t>
      </w:r>
    </w:p>
    <w:p w:rsidR="00B06882" w:rsidRDefault="00B06882" w:rsidP="00B06882">
      <w:pPr>
        <w:rPr>
          <w:lang w:val="en-CA"/>
        </w:rPr>
      </w:pPr>
    </w:p>
    <w:p w:rsidR="00B06882" w:rsidRPr="005B6923" w:rsidRDefault="00B06882" w:rsidP="00B06882">
      <w:pPr>
        <w:rPr>
          <w:lang w:val="en-CA"/>
        </w:rPr>
      </w:pPr>
      <w:r w:rsidRPr="005B6923">
        <w:rPr>
          <w:lang w:val="en-CA"/>
        </w:rPr>
        <w:t xml:space="preserve">The Life </w:t>
      </w:r>
      <w:r>
        <w:rPr>
          <w:lang w:val="en-CA"/>
        </w:rPr>
        <w:t>D</w:t>
      </w:r>
      <w:r w:rsidRPr="005B6923">
        <w:rPr>
          <w:lang w:val="en-CA"/>
        </w:rPr>
        <w:t xml:space="preserve">rawing </w:t>
      </w:r>
      <w:r>
        <w:rPr>
          <w:lang w:val="en-CA"/>
        </w:rPr>
        <w:t>G</w:t>
      </w:r>
      <w:r w:rsidRPr="005B6923">
        <w:rPr>
          <w:lang w:val="en-CA"/>
        </w:rPr>
        <w:t xml:space="preserve">roup has asked for a Rent reduction in light of </w:t>
      </w:r>
      <w:r>
        <w:rPr>
          <w:lang w:val="en-CA"/>
        </w:rPr>
        <w:t>lower attendance.  In lieu of the full rental, they propose to hold an art sale with profits going to the Board.  The Board agreed to this for a 1-year period at which time there would be a review of the matter.</w:t>
      </w:r>
    </w:p>
    <w:p w:rsidR="00B06882" w:rsidRDefault="00B06882" w:rsidP="00B06882">
      <w:pPr>
        <w:rPr>
          <w:lang w:val="en-CA"/>
        </w:rPr>
      </w:pPr>
    </w:p>
    <w:p w:rsidR="00B06882" w:rsidRPr="00831918" w:rsidRDefault="00B06882" w:rsidP="00B06882">
      <w:pPr>
        <w:rPr>
          <w:lang w:val="en-CA"/>
        </w:rPr>
      </w:pPr>
      <w:r>
        <w:rPr>
          <w:lang w:val="en-CA"/>
        </w:rPr>
        <w:t>There was a general discussion on the need to respect historical and heritage when doing renovations in and around the Hall.  While recent changes have not been in conflict with either according to the experts, it was agreed that a protocol would be established to have all proposed alterations reviewed by designated experts before they were implemented.</w:t>
      </w:r>
      <w:r w:rsidRPr="00831918">
        <w:rPr>
          <w:lang w:val="en-CA"/>
        </w:rPr>
        <w:t> </w:t>
      </w:r>
    </w:p>
    <w:p w:rsidR="00B06882" w:rsidRPr="000F3CDC" w:rsidRDefault="00B06882" w:rsidP="00B06882">
      <w:pPr>
        <w:rPr>
          <w:lang w:val="en-CA"/>
        </w:rPr>
      </w:pPr>
    </w:p>
    <w:p w:rsidR="00B06882" w:rsidRDefault="00B06882" w:rsidP="00B06882">
      <w:pPr>
        <w:tabs>
          <w:tab w:val="left" w:pos="3633"/>
        </w:tabs>
        <w:rPr>
          <w:b/>
          <w:lang w:val="en-CA"/>
        </w:rPr>
      </w:pPr>
    </w:p>
    <w:p w:rsidR="00B06882" w:rsidRDefault="00B06882" w:rsidP="00B06882">
      <w:pPr>
        <w:tabs>
          <w:tab w:val="left" w:pos="3633"/>
        </w:tabs>
        <w:rPr>
          <w:b/>
          <w:lang w:val="en-CA"/>
        </w:rPr>
      </w:pPr>
    </w:p>
    <w:p w:rsidR="00B06882" w:rsidRDefault="00B06882" w:rsidP="00B06882">
      <w:pPr>
        <w:tabs>
          <w:tab w:val="left" w:pos="3633"/>
        </w:tabs>
        <w:rPr>
          <w:b/>
          <w:lang w:val="en-CA"/>
        </w:rPr>
      </w:pPr>
    </w:p>
    <w:p w:rsidR="00F676CA" w:rsidRPr="00B06882" w:rsidRDefault="00B06882" w:rsidP="00B06882">
      <w:pPr>
        <w:tabs>
          <w:tab w:val="left" w:pos="3633"/>
        </w:tabs>
        <w:rPr>
          <w:b/>
          <w:lang w:val="en-CA"/>
        </w:rPr>
      </w:pPr>
      <w:r w:rsidRPr="00B06882">
        <w:rPr>
          <w:b/>
          <w:lang w:val="en-CA"/>
        </w:rPr>
        <w:t>O</w:t>
      </w:r>
      <w:r w:rsidR="00F676CA" w:rsidRPr="00B06882">
        <w:rPr>
          <w:b/>
          <w:lang w:val="en-CA"/>
        </w:rPr>
        <w:t>ther Business</w:t>
      </w:r>
    </w:p>
    <w:p w:rsidR="00F676CA" w:rsidRDefault="00F676CA" w:rsidP="00F676CA">
      <w:pPr>
        <w:rPr>
          <w:lang w:val="en-CA"/>
        </w:rPr>
      </w:pPr>
    </w:p>
    <w:p w:rsidR="00F676CA" w:rsidRDefault="00F676CA" w:rsidP="00F676CA">
      <w:pPr>
        <w:ind w:firstLine="720"/>
        <w:rPr>
          <w:b/>
          <w:i/>
          <w:lang w:val="en-CA"/>
        </w:rPr>
      </w:pPr>
      <w:r>
        <w:rPr>
          <w:b/>
          <w:i/>
          <w:lang w:val="en-CA"/>
        </w:rPr>
        <w:t>Parks Canada</w:t>
      </w:r>
    </w:p>
    <w:p w:rsidR="00F676CA" w:rsidRDefault="00F676CA" w:rsidP="00F676CA">
      <w:pPr>
        <w:rPr>
          <w:lang w:val="en-CA"/>
        </w:rPr>
      </w:pPr>
    </w:p>
    <w:p w:rsidR="00303748" w:rsidRDefault="00F676CA" w:rsidP="00F676CA">
      <w:pPr>
        <w:rPr>
          <w:lang w:val="en-CA"/>
        </w:rPr>
      </w:pPr>
      <w:r>
        <w:rPr>
          <w:lang w:val="en-CA"/>
        </w:rPr>
        <w:t>The</w:t>
      </w:r>
      <w:r w:rsidR="00303748">
        <w:rPr>
          <w:lang w:val="en-CA"/>
        </w:rPr>
        <w:t xml:space="preserve"> Chair informed the Board that the new Tip-to-Tip</w:t>
      </w:r>
      <w:r w:rsidR="00B06882">
        <w:rPr>
          <w:lang w:val="en-CA"/>
        </w:rPr>
        <w:t xml:space="preserve"> signage is up.</w:t>
      </w:r>
    </w:p>
    <w:p w:rsidR="00B06882" w:rsidRDefault="00B06882" w:rsidP="00F676CA">
      <w:pPr>
        <w:rPr>
          <w:lang w:val="en-CA"/>
        </w:rPr>
      </w:pPr>
    </w:p>
    <w:p w:rsidR="00B06882" w:rsidRPr="00B06882" w:rsidRDefault="00B06882" w:rsidP="00B06882">
      <w:pPr>
        <w:ind w:firstLine="720"/>
        <w:rPr>
          <w:b/>
          <w:i/>
          <w:lang w:val="en-CA"/>
        </w:rPr>
      </w:pPr>
      <w:r w:rsidRPr="00B06882">
        <w:rPr>
          <w:b/>
          <w:i/>
          <w:lang w:val="en-CA"/>
        </w:rPr>
        <w:t xml:space="preserve">Pests </w:t>
      </w:r>
    </w:p>
    <w:p w:rsidR="00B06882" w:rsidRDefault="00B06882" w:rsidP="00F676CA">
      <w:pPr>
        <w:rPr>
          <w:lang w:val="en-CA"/>
        </w:rPr>
      </w:pPr>
    </w:p>
    <w:p w:rsidR="00303748" w:rsidRDefault="00303748" w:rsidP="00F676CA">
      <w:pPr>
        <w:rPr>
          <w:lang w:val="en-CA"/>
        </w:rPr>
      </w:pPr>
      <w:r>
        <w:rPr>
          <w:lang w:val="en-CA"/>
        </w:rPr>
        <w:t>The biting caterpillar (gypsy moth caterpillar) has been spotted in the village.  A resident has called Parks Canada but was offered no relief.</w:t>
      </w:r>
    </w:p>
    <w:p w:rsidR="00303748" w:rsidRDefault="00303748" w:rsidP="00F676CA">
      <w:pPr>
        <w:rPr>
          <w:lang w:val="en-CA"/>
        </w:rPr>
      </w:pPr>
    </w:p>
    <w:p w:rsidR="00303748" w:rsidRDefault="00303748" w:rsidP="00F676CA">
      <w:pPr>
        <w:rPr>
          <w:lang w:val="en-CA"/>
        </w:rPr>
      </w:pPr>
      <w:r>
        <w:rPr>
          <w:lang w:val="en-CA"/>
        </w:rPr>
        <w:t>Various Board members pointed out that ticks were a problem and that wild parsnip is around.</w:t>
      </w:r>
    </w:p>
    <w:p w:rsidR="00303748" w:rsidRDefault="00303748" w:rsidP="00F676CA">
      <w:pPr>
        <w:rPr>
          <w:lang w:val="en-CA"/>
        </w:rPr>
      </w:pPr>
    </w:p>
    <w:p w:rsidR="00303748" w:rsidRPr="001F4405" w:rsidRDefault="00303748" w:rsidP="00F676CA">
      <w:pPr>
        <w:rPr>
          <w:lang w:val="en-CA"/>
        </w:rPr>
      </w:pPr>
      <w:r>
        <w:rPr>
          <w:lang w:val="en-CA"/>
        </w:rPr>
        <w:t>The Board asked its Secretary to inform residents of these pests so that they were forewarned.</w:t>
      </w:r>
    </w:p>
    <w:p w:rsidR="00F676CA" w:rsidRDefault="00F676CA" w:rsidP="00F676CA">
      <w:pPr>
        <w:ind w:firstLine="720"/>
        <w:rPr>
          <w:b/>
          <w:i/>
          <w:lang w:val="en-CA"/>
        </w:rPr>
      </w:pPr>
    </w:p>
    <w:p w:rsidR="00F676CA" w:rsidRPr="005634FF" w:rsidRDefault="00F676CA" w:rsidP="00F676CA">
      <w:pPr>
        <w:ind w:firstLine="720"/>
        <w:rPr>
          <w:b/>
          <w:i/>
          <w:lang w:val="en-CA"/>
        </w:rPr>
      </w:pPr>
      <w:r>
        <w:rPr>
          <w:b/>
          <w:i/>
          <w:lang w:val="en-CA"/>
        </w:rPr>
        <w:t>P&amp;G Day of Giving</w:t>
      </w:r>
    </w:p>
    <w:p w:rsidR="00F676CA" w:rsidRDefault="00F676CA" w:rsidP="00F676CA">
      <w:pPr>
        <w:rPr>
          <w:lang w:val="en-CA"/>
        </w:rPr>
      </w:pPr>
    </w:p>
    <w:p w:rsidR="00303748" w:rsidRDefault="00303748" w:rsidP="00F676CA">
      <w:pPr>
        <w:rPr>
          <w:lang w:val="en-CA"/>
        </w:rPr>
      </w:pPr>
      <w:r>
        <w:rPr>
          <w:lang w:val="en-CA"/>
        </w:rPr>
        <w:t>It was confirmed that the P&amp;G crew would be here June 17</w:t>
      </w:r>
      <w:r w:rsidRPr="00303748">
        <w:rPr>
          <w:vertAlign w:val="superscript"/>
          <w:lang w:val="en-CA"/>
        </w:rPr>
        <w:t>th</w:t>
      </w:r>
      <w:r>
        <w:rPr>
          <w:lang w:val="en-CA"/>
        </w:rPr>
        <w:t xml:space="preserve">.  </w:t>
      </w:r>
    </w:p>
    <w:p w:rsidR="00303748" w:rsidRDefault="00303748" w:rsidP="00F676CA">
      <w:pPr>
        <w:rPr>
          <w:lang w:val="en-CA"/>
        </w:rPr>
      </w:pPr>
    </w:p>
    <w:p w:rsidR="00303748" w:rsidRDefault="00303748" w:rsidP="00F676CA">
      <w:pPr>
        <w:rPr>
          <w:lang w:val="en-CA"/>
        </w:rPr>
      </w:pPr>
      <w:r>
        <w:rPr>
          <w:lang w:val="en-CA"/>
        </w:rPr>
        <w:t>Board member Jeff Gauthier was to confirm that Donald Telford would be available that day.</w:t>
      </w:r>
    </w:p>
    <w:p w:rsidR="00303748" w:rsidRDefault="00303748" w:rsidP="00F676CA">
      <w:pPr>
        <w:rPr>
          <w:lang w:val="en-CA"/>
        </w:rPr>
      </w:pPr>
    </w:p>
    <w:p w:rsidR="00F676CA" w:rsidRDefault="00303748" w:rsidP="00F676CA">
      <w:pPr>
        <w:rPr>
          <w:lang w:val="en-CA"/>
        </w:rPr>
      </w:pPr>
      <w:r>
        <w:rPr>
          <w:lang w:val="en-CA"/>
        </w:rPr>
        <w:t>There was a general discussion on volunteers and equipment needed</w:t>
      </w:r>
      <w:r w:rsidR="005B6923">
        <w:rPr>
          <w:lang w:val="en-CA"/>
        </w:rPr>
        <w:t xml:space="preserve">.  </w:t>
      </w:r>
    </w:p>
    <w:p w:rsidR="00F676CA" w:rsidRDefault="00F676CA" w:rsidP="00F676CA">
      <w:pPr>
        <w:rPr>
          <w:lang w:val="en-CA"/>
        </w:rPr>
      </w:pPr>
    </w:p>
    <w:p w:rsidR="00F676CA" w:rsidRPr="00A670B1" w:rsidRDefault="00F676CA" w:rsidP="00F676CA">
      <w:pPr>
        <w:rPr>
          <w:b/>
          <w:i/>
          <w:lang w:val="en-CA"/>
        </w:rPr>
      </w:pPr>
      <w:r w:rsidRPr="00B04962">
        <w:rPr>
          <w:b/>
          <w:i/>
          <w:lang w:val="en-CA"/>
        </w:rPr>
        <w:tab/>
      </w:r>
      <w:r>
        <w:rPr>
          <w:b/>
          <w:i/>
          <w:lang w:val="en-CA"/>
        </w:rPr>
        <w:t>Community recognition for service</w:t>
      </w:r>
    </w:p>
    <w:p w:rsidR="00F676CA" w:rsidRDefault="00F676CA" w:rsidP="00F676CA">
      <w:pPr>
        <w:rPr>
          <w:lang w:val="en-CA"/>
        </w:rPr>
      </w:pPr>
    </w:p>
    <w:p w:rsidR="00F676CA" w:rsidRDefault="00F676CA" w:rsidP="00F676CA">
      <w:pPr>
        <w:rPr>
          <w:lang w:val="en-CA"/>
        </w:rPr>
      </w:pPr>
      <w:r>
        <w:rPr>
          <w:lang w:val="en-CA"/>
        </w:rPr>
        <w:t xml:space="preserve">Board member </w:t>
      </w:r>
      <w:proofErr w:type="spellStart"/>
      <w:r>
        <w:rPr>
          <w:lang w:val="en-CA"/>
        </w:rPr>
        <w:t>Juri</w:t>
      </w:r>
      <w:proofErr w:type="spellEnd"/>
      <w:r>
        <w:rPr>
          <w:lang w:val="en-CA"/>
        </w:rPr>
        <w:t xml:space="preserve"> </w:t>
      </w:r>
      <w:proofErr w:type="spellStart"/>
      <w:r>
        <w:rPr>
          <w:lang w:val="en-CA"/>
        </w:rPr>
        <w:t>Wallner</w:t>
      </w:r>
      <w:proofErr w:type="spellEnd"/>
      <w:r>
        <w:rPr>
          <w:lang w:val="en-CA"/>
        </w:rPr>
        <w:t xml:space="preserve"> </w:t>
      </w:r>
      <w:r w:rsidR="005B6923">
        <w:rPr>
          <w:lang w:val="en-CA"/>
        </w:rPr>
        <w:t>agreed to prepare a mock-up of the wall plaque listing Chairpersons of the Board.</w:t>
      </w:r>
    </w:p>
    <w:p w:rsidR="005B6923" w:rsidRDefault="005B6923" w:rsidP="00F676CA">
      <w:pPr>
        <w:rPr>
          <w:lang w:val="en-CA"/>
        </w:rPr>
      </w:pPr>
    </w:p>
    <w:p w:rsidR="005B6923" w:rsidRPr="005B6923" w:rsidRDefault="005B6923" w:rsidP="00F676CA">
      <w:pPr>
        <w:rPr>
          <w:b/>
          <w:i/>
          <w:lang w:val="en-CA"/>
        </w:rPr>
      </w:pPr>
      <w:r w:rsidRPr="005B6923">
        <w:rPr>
          <w:b/>
          <w:i/>
          <w:lang w:val="en-CA"/>
        </w:rPr>
        <w:tab/>
        <w:t>Traffic Calming</w:t>
      </w:r>
    </w:p>
    <w:p w:rsidR="005B6923" w:rsidRDefault="005B6923" w:rsidP="00F676CA">
      <w:pPr>
        <w:rPr>
          <w:lang w:val="en-CA"/>
        </w:rPr>
      </w:pPr>
    </w:p>
    <w:p w:rsidR="005B6923" w:rsidRDefault="005B6923" w:rsidP="00F676CA">
      <w:pPr>
        <w:rPr>
          <w:lang w:val="en-CA"/>
        </w:rPr>
      </w:pPr>
      <w:r>
        <w:rPr>
          <w:lang w:val="en-CA"/>
        </w:rPr>
        <w:t xml:space="preserve">The Chairperson shared the results of the ‘speed’ survey that had been conducted in the Hamlet.  While it appears that 85% of traffic is driving at 50kph or less, there are a number of speeders.  </w:t>
      </w:r>
    </w:p>
    <w:p w:rsidR="005B6923" w:rsidRDefault="005B6923" w:rsidP="00F676CA">
      <w:pPr>
        <w:rPr>
          <w:lang w:val="en-CA"/>
        </w:rPr>
      </w:pPr>
    </w:p>
    <w:p w:rsidR="005B6923" w:rsidRPr="005B6923" w:rsidRDefault="005B6923" w:rsidP="00F676CA">
      <w:pPr>
        <w:rPr>
          <w:b/>
          <w:i/>
          <w:lang w:val="en-CA"/>
        </w:rPr>
      </w:pPr>
      <w:r w:rsidRPr="005B6923">
        <w:rPr>
          <w:b/>
          <w:i/>
          <w:lang w:val="en-CA"/>
        </w:rPr>
        <w:tab/>
        <w:t>Side Street Maintenance</w:t>
      </w:r>
    </w:p>
    <w:p w:rsidR="005B6923" w:rsidRDefault="005B6923" w:rsidP="00F676CA">
      <w:pPr>
        <w:rPr>
          <w:lang w:val="en-CA"/>
        </w:rPr>
      </w:pPr>
    </w:p>
    <w:p w:rsidR="005B6923" w:rsidRDefault="005B6923" w:rsidP="00F676CA">
      <w:pPr>
        <w:rPr>
          <w:lang w:val="en-CA"/>
        </w:rPr>
      </w:pPr>
      <w:r>
        <w:rPr>
          <w:lang w:val="en-CA"/>
        </w:rPr>
        <w:t xml:space="preserve">The Chairperson reported that she was still waiting to hear </w:t>
      </w:r>
      <w:r w:rsidR="00711EEC">
        <w:rPr>
          <w:lang w:val="en-CA"/>
        </w:rPr>
        <w:t xml:space="preserve">from </w:t>
      </w:r>
      <w:r>
        <w:rPr>
          <w:lang w:val="en-CA"/>
        </w:rPr>
        <w:t xml:space="preserve">the municipality </w:t>
      </w:r>
      <w:r w:rsidR="00711EEC">
        <w:rPr>
          <w:lang w:val="en-CA"/>
        </w:rPr>
        <w:t xml:space="preserve">(see e-communications below) </w:t>
      </w:r>
      <w:r>
        <w:rPr>
          <w:lang w:val="en-CA"/>
        </w:rPr>
        <w:t>and so had nothing to report.</w:t>
      </w:r>
    </w:p>
    <w:p w:rsidR="00711EEC" w:rsidRDefault="00711EEC" w:rsidP="00F676CA">
      <w:pPr>
        <w:rPr>
          <w:lang w:val="en-CA"/>
        </w:rPr>
      </w:pPr>
    </w:p>
    <w:p w:rsidR="00711EEC" w:rsidRDefault="00711EEC" w:rsidP="00F676CA">
      <w:pPr>
        <w:rPr>
          <w:lang w:val="en-CA"/>
        </w:rPr>
      </w:pPr>
      <w:r>
        <w:rPr>
          <w:lang w:val="en-CA"/>
        </w:rPr>
        <w:t>An e-mail was sent to the Chairperson as follows:</w:t>
      </w:r>
    </w:p>
    <w:p w:rsidR="00711EEC" w:rsidRPr="00711EEC" w:rsidRDefault="00711EEC" w:rsidP="00711EEC">
      <w:pPr>
        <w:pStyle w:val="yiv7915417669msonormal"/>
      </w:pPr>
      <w:r w:rsidRPr="00711EEC">
        <w:lastRenderedPageBreak/>
        <w:t> </w:t>
      </w:r>
    </w:p>
    <w:p w:rsidR="00711EEC" w:rsidRPr="00711EEC" w:rsidRDefault="00711EEC" w:rsidP="00711EEC">
      <w:pPr>
        <w:pStyle w:val="yiv7915417669msonormal"/>
      </w:pPr>
      <w:r w:rsidRPr="00711EEC">
        <w:t>“</w:t>
      </w:r>
      <w:r w:rsidRPr="00711EEC">
        <w:t xml:space="preserve">We have completed the topographical survey and a legal survey has been requested.  No design plans are at a stage to review </w:t>
      </w:r>
      <w:r w:rsidRPr="00711EEC">
        <w:t>with you but should be shortly.”</w:t>
      </w:r>
    </w:p>
    <w:p w:rsidR="00711EEC" w:rsidRPr="00711EEC" w:rsidRDefault="00711EEC" w:rsidP="00F676CA">
      <w:pPr>
        <w:rPr>
          <w:lang w:val="en-CA"/>
        </w:rPr>
      </w:pPr>
      <w:bookmarkStart w:id="0" w:name="_GoBack"/>
      <w:bookmarkEnd w:id="0"/>
    </w:p>
    <w:p w:rsidR="00F676CA" w:rsidRDefault="00F676CA" w:rsidP="00F676CA">
      <w:pPr>
        <w:ind w:firstLine="720"/>
        <w:rPr>
          <w:b/>
          <w:i/>
          <w:lang w:val="en-CA"/>
        </w:rPr>
      </w:pPr>
    </w:p>
    <w:p w:rsidR="005B6923" w:rsidRDefault="005B6923" w:rsidP="005B6923">
      <w:pPr>
        <w:jc w:val="center"/>
        <w:rPr>
          <w:b/>
          <w:lang w:val="en-CA"/>
        </w:rPr>
      </w:pPr>
    </w:p>
    <w:p w:rsidR="005B6923" w:rsidRPr="00572922" w:rsidRDefault="005B6923" w:rsidP="005B6923">
      <w:pPr>
        <w:jc w:val="center"/>
        <w:rPr>
          <w:b/>
          <w:lang w:val="en-CA"/>
        </w:rPr>
      </w:pPr>
      <w:r w:rsidRPr="00572922">
        <w:rPr>
          <w:b/>
          <w:lang w:val="en-CA"/>
        </w:rPr>
        <w:t>NEXT MEETING</w:t>
      </w:r>
    </w:p>
    <w:p w:rsidR="005B6923" w:rsidRPr="00572922" w:rsidRDefault="005B6923" w:rsidP="005B6923">
      <w:pPr>
        <w:jc w:val="center"/>
        <w:rPr>
          <w:b/>
          <w:lang w:val="en-CA"/>
        </w:rPr>
      </w:pPr>
    </w:p>
    <w:p w:rsidR="005B6923" w:rsidRPr="00572922" w:rsidRDefault="005B6923" w:rsidP="005B6923">
      <w:pPr>
        <w:jc w:val="center"/>
        <w:rPr>
          <w:b/>
          <w:lang w:val="en-CA"/>
        </w:rPr>
      </w:pPr>
      <w:r w:rsidRPr="00572922">
        <w:rPr>
          <w:b/>
          <w:lang w:val="en-CA"/>
        </w:rPr>
        <w:t xml:space="preserve">Thursday </w:t>
      </w:r>
      <w:r>
        <w:rPr>
          <w:b/>
          <w:lang w:val="en-CA"/>
        </w:rPr>
        <w:t>May 14</w:t>
      </w:r>
      <w:r w:rsidRPr="00572922">
        <w:rPr>
          <w:b/>
          <w:lang w:val="en-CA"/>
        </w:rPr>
        <w:t xml:space="preserve"> 2015</w:t>
      </w:r>
    </w:p>
    <w:p w:rsidR="005B6923" w:rsidRPr="00572922" w:rsidRDefault="005B6923" w:rsidP="005B6923">
      <w:pPr>
        <w:jc w:val="center"/>
        <w:rPr>
          <w:b/>
          <w:lang w:val="en-CA"/>
        </w:rPr>
      </w:pPr>
    </w:p>
    <w:p w:rsidR="005B6923" w:rsidRPr="00572922" w:rsidRDefault="005B6923" w:rsidP="005B6923">
      <w:pPr>
        <w:jc w:val="center"/>
        <w:rPr>
          <w:b/>
          <w:lang w:val="en-CA"/>
        </w:rPr>
      </w:pPr>
      <w:r w:rsidRPr="00572922">
        <w:rPr>
          <w:b/>
          <w:lang w:val="en-CA"/>
        </w:rPr>
        <w:t>Residents Are Invited to Attend</w:t>
      </w:r>
    </w:p>
    <w:p w:rsidR="005B6923" w:rsidRPr="0086702F" w:rsidRDefault="005B6923" w:rsidP="005B6923">
      <w:pPr>
        <w:rPr>
          <w:lang w:val="en-CA"/>
        </w:rPr>
      </w:pPr>
    </w:p>
    <w:p w:rsidR="001E59B1" w:rsidRPr="00F676CA" w:rsidRDefault="001E59B1">
      <w:pPr>
        <w:rPr>
          <w:lang w:val="en-CA"/>
        </w:rPr>
      </w:pPr>
    </w:p>
    <w:sectPr w:rsidR="001E59B1" w:rsidRPr="00F676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753"/>
    <w:multiLevelType w:val="hybridMultilevel"/>
    <w:tmpl w:val="6B82B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435BCE"/>
    <w:multiLevelType w:val="hybridMultilevel"/>
    <w:tmpl w:val="848A3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CA"/>
    <w:rsid w:val="001E59B1"/>
    <w:rsid w:val="00303748"/>
    <w:rsid w:val="00376B6B"/>
    <w:rsid w:val="00395615"/>
    <w:rsid w:val="005943EF"/>
    <w:rsid w:val="005B6923"/>
    <w:rsid w:val="00711EEC"/>
    <w:rsid w:val="00845425"/>
    <w:rsid w:val="00B06882"/>
    <w:rsid w:val="00B077EE"/>
    <w:rsid w:val="00F676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CA"/>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paragraph" w:customStyle="1" w:styleId="yiv7915417669msonormal">
    <w:name w:val="yiv7915417669msonormal"/>
    <w:basedOn w:val="Normal"/>
    <w:rsid w:val="00711EEC"/>
    <w:pPr>
      <w:spacing w:before="100" w:beforeAutospacing="1" w:after="100" w:afterAutospacing="1"/>
    </w:pPr>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CA"/>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paragraph" w:customStyle="1" w:styleId="yiv7915417669msonormal">
    <w:name w:val="yiv7915417669msonormal"/>
    <w:basedOn w:val="Normal"/>
    <w:rsid w:val="00711EEC"/>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2</cp:revision>
  <dcterms:created xsi:type="dcterms:W3CDTF">2015-08-13T16:52:00Z</dcterms:created>
  <dcterms:modified xsi:type="dcterms:W3CDTF">2015-08-13T17:38:00Z</dcterms:modified>
</cp:coreProperties>
</file>