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E8" w:rsidRPr="00E15399" w:rsidRDefault="00F309E8" w:rsidP="00F309E8">
      <w:pPr>
        <w:jc w:val="center"/>
        <w:rPr>
          <w:b/>
          <w:lang w:val="en-CA"/>
        </w:rPr>
      </w:pPr>
      <w:r w:rsidRPr="00E15399">
        <w:rPr>
          <w:b/>
          <w:lang w:val="en-CA"/>
        </w:rPr>
        <w:t>Draft Minutes – BRCA Board Meeting</w:t>
      </w:r>
    </w:p>
    <w:p w:rsidR="00F309E8" w:rsidRPr="00343210" w:rsidRDefault="00DC423C" w:rsidP="00F309E8">
      <w:pPr>
        <w:jc w:val="center"/>
        <w:rPr>
          <w:lang w:val="en-CA"/>
        </w:rPr>
      </w:pPr>
      <w:r>
        <w:rPr>
          <w:lang w:val="en-CA"/>
        </w:rPr>
        <w:t>14 September</w:t>
      </w:r>
      <w:r w:rsidR="00F309E8">
        <w:rPr>
          <w:lang w:val="en-CA"/>
        </w:rPr>
        <w:t xml:space="preserve"> </w:t>
      </w:r>
      <w:r w:rsidR="00F309E8" w:rsidRPr="00343210">
        <w:rPr>
          <w:lang w:val="en-CA"/>
        </w:rPr>
        <w:t>201</w:t>
      </w:r>
      <w:r w:rsidR="00F309E8">
        <w:rPr>
          <w:lang w:val="en-CA"/>
        </w:rPr>
        <w:t>7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lang w:val="en-CA"/>
        </w:rPr>
      </w:pPr>
      <w:r>
        <w:rPr>
          <w:lang w:val="en-CA"/>
        </w:rPr>
        <w:t xml:space="preserve"> </w:t>
      </w:r>
    </w:p>
    <w:p w:rsidR="00F309E8" w:rsidRPr="0049131A" w:rsidRDefault="00F309E8" w:rsidP="00F309E8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F309E8" w:rsidRPr="00CF02F4" w:rsidRDefault="00F309E8" w:rsidP="00F309E8">
      <w:pPr>
        <w:rPr>
          <w:lang w:val="en-CA"/>
        </w:rPr>
      </w:pPr>
    </w:p>
    <w:p w:rsidR="00F309E8" w:rsidRPr="00CF02F4" w:rsidRDefault="00F309E8" w:rsidP="00F309E8">
      <w:pPr>
        <w:rPr>
          <w:b/>
        </w:rPr>
      </w:pPr>
      <w:r w:rsidRPr="00CF02F4">
        <w:rPr>
          <w:b/>
        </w:rPr>
        <w:t>Board Members</w:t>
      </w:r>
    </w:p>
    <w:p w:rsidR="00F309E8" w:rsidRPr="00CF02F4" w:rsidRDefault="00F309E8" w:rsidP="00F309E8">
      <w:pPr>
        <w:rPr>
          <w:b/>
        </w:rPr>
      </w:pPr>
    </w:p>
    <w:p w:rsidR="00F309E8" w:rsidRDefault="00F309E8" w:rsidP="00F309E8">
      <w:pPr>
        <w:rPr>
          <w:lang w:val="en-CA"/>
        </w:rPr>
      </w:pPr>
      <w:r>
        <w:rPr>
          <w:lang w:val="en-CA"/>
        </w:rPr>
        <w:t xml:space="preserve">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, John Dwyer, Jill MacDonald, </w:t>
      </w:r>
      <w:r w:rsidRPr="00CF02F4">
        <w:rPr>
          <w:lang w:val="en-CA"/>
        </w:rPr>
        <w:t>I</w:t>
      </w:r>
      <w:r>
        <w:rPr>
          <w:lang w:val="en-CA"/>
        </w:rPr>
        <w:t xml:space="preserve">nge </w:t>
      </w:r>
      <w:proofErr w:type="spellStart"/>
      <w:r>
        <w:rPr>
          <w:lang w:val="en-CA"/>
        </w:rPr>
        <w:t>vanGemeren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Juri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Wallner</w:t>
      </w:r>
      <w:proofErr w:type="spellEnd"/>
      <w:r>
        <w:rPr>
          <w:lang w:val="en-CA"/>
        </w:rPr>
        <w:t>, Maureen Wilson</w:t>
      </w:r>
    </w:p>
    <w:p w:rsidR="00F309E8" w:rsidRDefault="00F309E8" w:rsidP="00F309E8">
      <w:pPr>
        <w:rPr>
          <w:lang w:val="en-CA"/>
        </w:rPr>
      </w:pPr>
    </w:p>
    <w:p w:rsidR="00F309E8" w:rsidRPr="00F109A1" w:rsidRDefault="00F309E8" w:rsidP="00F309E8">
      <w:pPr>
        <w:rPr>
          <w:b/>
          <w:lang w:val="en-CA"/>
        </w:rPr>
      </w:pPr>
      <w:r w:rsidRPr="00F109A1">
        <w:rPr>
          <w:b/>
          <w:lang w:val="en-CA"/>
        </w:rPr>
        <w:t xml:space="preserve">Community Members: 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lang w:val="en-CA"/>
        </w:rPr>
      </w:pPr>
      <w:r>
        <w:rPr>
          <w:lang w:val="en-CA"/>
        </w:rPr>
        <w:t>Chris Roberts</w:t>
      </w:r>
    </w:p>
    <w:p w:rsidR="00F309E8" w:rsidRDefault="00F309E8" w:rsidP="00F309E8">
      <w:pPr>
        <w:rPr>
          <w:b/>
          <w:lang w:val="en-CA"/>
        </w:rPr>
      </w:pPr>
    </w:p>
    <w:p w:rsidR="00F309E8" w:rsidRPr="0049131A" w:rsidRDefault="00F309E8" w:rsidP="00F309E8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Financial Statement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lang w:val="en-CA"/>
        </w:rPr>
      </w:pPr>
      <w:r>
        <w:rPr>
          <w:lang w:val="en-CA"/>
        </w:rPr>
        <w:t>No financial statements were presented.  The Treasurer</w:t>
      </w:r>
      <w:r w:rsidR="00DC423C">
        <w:rPr>
          <w:lang w:val="en-CA"/>
        </w:rPr>
        <w:t xml:space="preserve">, Jill </w:t>
      </w:r>
      <w:r>
        <w:rPr>
          <w:lang w:val="en-CA"/>
        </w:rPr>
        <w:t>MacDonald</w:t>
      </w:r>
      <w:r w:rsidR="00DC423C">
        <w:rPr>
          <w:lang w:val="en-CA"/>
        </w:rPr>
        <w:t>,</w:t>
      </w:r>
      <w:r>
        <w:rPr>
          <w:lang w:val="en-CA"/>
        </w:rPr>
        <w:t xml:space="preserve"> indicated that some GICs were to be cashed in to pay for the Hall renovations.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pStyle w:val="NoSpacing"/>
        <w:rPr>
          <w:lang w:val="en-CA"/>
        </w:rPr>
      </w:pPr>
      <w:r w:rsidRPr="00F309E8">
        <w:t xml:space="preserve">The Treasurer also raised the possibility of electronic banking, and how this might facilitate her job and improve service to clients.  </w:t>
      </w:r>
      <w:r>
        <w:t>The Board expressed their approval in principle.  As there</w:t>
      </w:r>
      <w:r w:rsidRPr="00F309E8">
        <w:t xml:space="preserve"> </w:t>
      </w:r>
      <w:r>
        <w:t>are costs involved</w:t>
      </w:r>
      <w:r>
        <w:rPr>
          <w:lang w:val="en-CA"/>
        </w:rPr>
        <w:t xml:space="preserve"> for each transaction</w:t>
      </w:r>
      <w:r w:rsidR="00DC423C">
        <w:rPr>
          <w:lang w:val="en-CA"/>
        </w:rPr>
        <w:t>,</w:t>
      </w:r>
      <w:r>
        <w:rPr>
          <w:lang w:val="en-CA"/>
        </w:rPr>
        <w:t xml:space="preserve"> the Treasurer was to determine what these would be and bring the information back to the Board. 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lang w:val="en-CA"/>
        </w:rPr>
      </w:pPr>
    </w:p>
    <w:p w:rsidR="00F309E8" w:rsidRPr="0049131A" w:rsidRDefault="00F309E8" w:rsidP="00F309E8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February Meeting Minutes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b/>
        </w:rPr>
      </w:pPr>
      <w:r>
        <w:rPr>
          <w:lang w:val="en-CA"/>
        </w:rPr>
        <w:t xml:space="preserve">The minutes of the May 2017 Board Meeting </w:t>
      </w:r>
      <w:r w:rsidRPr="00783B58">
        <w:rPr>
          <w:lang w:val="en-CA"/>
        </w:rPr>
        <w:t xml:space="preserve">were approved unanimously.  </w:t>
      </w:r>
    </w:p>
    <w:p w:rsidR="00F309E8" w:rsidRDefault="00F309E8" w:rsidP="00F309E8">
      <w:pPr>
        <w:rPr>
          <w:b/>
          <w:lang w:val="en-CA"/>
        </w:rPr>
      </w:pPr>
    </w:p>
    <w:p w:rsidR="00F309E8" w:rsidRDefault="00F309E8" w:rsidP="00F309E8">
      <w:pPr>
        <w:rPr>
          <w:b/>
          <w:lang w:val="en-CA"/>
        </w:rPr>
      </w:pPr>
    </w:p>
    <w:p w:rsidR="00F309E8" w:rsidRPr="0049131A" w:rsidRDefault="00F309E8" w:rsidP="00F309E8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Hall Rentals &amp; Maintenance</w:t>
      </w:r>
    </w:p>
    <w:p w:rsidR="00F309E8" w:rsidRDefault="00F309E8" w:rsidP="00F309E8">
      <w:pPr>
        <w:rPr>
          <w:b/>
          <w:lang w:val="en-CA"/>
        </w:rPr>
      </w:pPr>
    </w:p>
    <w:p w:rsidR="00F309E8" w:rsidRDefault="00F309E8" w:rsidP="00F309E8">
      <w:pPr>
        <w:rPr>
          <w:lang w:val="en-CA"/>
        </w:rPr>
      </w:pPr>
      <w:r>
        <w:rPr>
          <w:lang w:val="en-CA"/>
        </w:rPr>
        <w:t xml:space="preserve">There was discussion on the flooring that had been installed and the extra costs that thicker sub-flooring would entail.  Member john Dwyer indicated that the quoted extra cost was in the range of $1,000. </w:t>
      </w:r>
      <w:r w:rsidR="00A60396">
        <w:rPr>
          <w:lang w:val="en-CA"/>
        </w:rPr>
        <w:t xml:space="preserve">  It was also agreed that new toilets should be purchased and installed.  (The Chair indicated that Ottawa Rural Grants might be tapped into for this purpose.)</w:t>
      </w:r>
    </w:p>
    <w:p w:rsidR="00F309E8" w:rsidRDefault="00F309E8" w:rsidP="00F309E8">
      <w:pPr>
        <w:rPr>
          <w:lang w:val="en-CA"/>
        </w:rPr>
      </w:pPr>
    </w:p>
    <w:p w:rsidR="00A60396" w:rsidRDefault="00F309E8" w:rsidP="00F309E8">
      <w:pPr>
        <w:rPr>
          <w:lang w:val="en-CA"/>
        </w:rPr>
      </w:pPr>
      <w:r>
        <w:rPr>
          <w:lang w:val="en-CA"/>
        </w:rPr>
        <w:t xml:space="preserve">The Chair indicated that the Historic Society has signed a new lease for the portion of the downstairs they use.  </w:t>
      </w:r>
    </w:p>
    <w:p w:rsidR="00A60396" w:rsidRDefault="00A60396" w:rsidP="00F309E8">
      <w:pPr>
        <w:rPr>
          <w:lang w:val="en-CA"/>
        </w:rPr>
      </w:pPr>
    </w:p>
    <w:p w:rsidR="00A60396" w:rsidRDefault="00A60396" w:rsidP="00F309E8">
      <w:pPr>
        <w:rPr>
          <w:lang w:val="en-CA"/>
        </w:rPr>
      </w:pPr>
      <w:r>
        <w:rPr>
          <w:lang w:val="en-CA"/>
        </w:rPr>
        <w:t>The Chair also informed the Board that Ontario Hydro were replacing bulbs in the facility with new energy-efficient LED bulbs.</w:t>
      </w:r>
    </w:p>
    <w:p w:rsidR="00A60396" w:rsidRDefault="00A60396" w:rsidP="00F309E8">
      <w:pPr>
        <w:rPr>
          <w:lang w:val="en-CA"/>
        </w:rPr>
      </w:pPr>
    </w:p>
    <w:p w:rsidR="00A60396" w:rsidRDefault="00A60396" w:rsidP="00F309E8">
      <w:pPr>
        <w:rPr>
          <w:lang w:val="en-CA"/>
        </w:rPr>
      </w:pPr>
      <w:r>
        <w:rPr>
          <w:lang w:val="en-CA"/>
        </w:rPr>
        <w:lastRenderedPageBreak/>
        <w:t>A renter ha</w:t>
      </w:r>
      <w:r w:rsidR="0024315F">
        <w:rPr>
          <w:lang w:val="en-CA"/>
        </w:rPr>
        <w:t>s indicated that</w:t>
      </w:r>
      <w:r>
        <w:rPr>
          <w:lang w:val="en-CA"/>
        </w:rPr>
        <w:t xml:space="preserve"> drapes or screens were neede</w:t>
      </w:r>
      <w:r w:rsidR="00DC423C">
        <w:rPr>
          <w:lang w:val="en-CA"/>
        </w:rPr>
        <w:t xml:space="preserve">d for the windows at the front </w:t>
      </w:r>
      <w:r>
        <w:rPr>
          <w:lang w:val="en-CA"/>
        </w:rPr>
        <w:t xml:space="preserve">of the Hall.  After some discussion, it was suggested that left-over material from the stage curtains might be used for this.  </w:t>
      </w:r>
    </w:p>
    <w:p w:rsidR="00F309E8" w:rsidRDefault="00F309E8" w:rsidP="00F309E8">
      <w:pPr>
        <w:rPr>
          <w:lang w:val="en-CA"/>
        </w:rPr>
      </w:pPr>
    </w:p>
    <w:p w:rsidR="00F309E8" w:rsidRDefault="00F309E8" w:rsidP="00F309E8">
      <w:pPr>
        <w:rPr>
          <w:b/>
          <w:lang w:val="en-CA"/>
        </w:rPr>
      </w:pPr>
    </w:p>
    <w:p w:rsidR="00F309E8" w:rsidRPr="0049131A" w:rsidRDefault="00F309E8" w:rsidP="00F309E8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Other Business</w:t>
      </w:r>
    </w:p>
    <w:p w:rsidR="00F309E8" w:rsidRDefault="00F309E8" w:rsidP="00F309E8">
      <w:pPr>
        <w:rPr>
          <w:b/>
          <w:lang w:val="en-CA"/>
        </w:rPr>
      </w:pPr>
    </w:p>
    <w:p w:rsidR="00F309E8" w:rsidRPr="00F8102B" w:rsidRDefault="00A60396" w:rsidP="00F309E8">
      <w:pPr>
        <w:ind w:firstLine="720"/>
        <w:rPr>
          <w:b/>
          <w:lang w:val="en-CA"/>
        </w:rPr>
      </w:pPr>
      <w:r>
        <w:rPr>
          <w:b/>
          <w:lang w:val="en-CA"/>
        </w:rPr>
        <w:t xml:space="preserve">AGM </w:t>
      </w:r>
    </w:p>
    <w:p w:rsidR="00F309E8" w:rsidRDefault="00F309E8" w:rsidP="00F309E8">
      <w:pPr>
        <w:rPr>
          <w:lang w:val="en-CA"/>
        </w:rPr>
      </w:pPr>
    </w:p>
    <w:p w:rsidR="00A60396" w:rsidRDefault="00A60396" w:rsidP="00F309E8">
      <w:pPr>
        <w:rPr>
          <w:lang w:val="en-CA"/>
        </w:rPr>
      </w:pPr>
      <w:r>
        <w:rPr>
          <w:lang w:val="en-CA"/>
        </w:rPr>
        <w:t>It was agreed that the AGM was to be held on Wednesday November 19</w:t>
      </w:r>
      <w:r w:rsidRPr="00A60396">
        <w:rPr>
          <w:vertAlign w:val="superscript"/>
          <w:lang w:val="en-CA"/>
        </w:rPr>
        <w:t>th</w:t>
      </w:r>
      <w:r>
        <w:rPr>
          <w:lang w:val="en-CA"/>
        </w:rPr>
        <w:t xml:space="preserve"> between 7 and 9 pm.</w:t>
      </w:r>
    </w:p>
    <w:p w:rsidR="00A60396" w:rsidRDefault="00A60396" w:rsidP="00F309E8">
      <w:pPr>
        <w:rPr>
          <w:lang w:val="en-CA"/>
        </w:rPr>
      </w:pPr>
    </w:p>
    <w:p w:rsidR="00F309E8" w:rsidRPr="00F8102B" w:rsidRDefault="00A60396" w:rsidP="00F309E8">
      <w:pPr>
        <w:ind w:firstLine="720"/>
        <w:rPr>
          <w:b/>
          <w:lang w:val="en-CA"/>
        </w:rPr>
      </w:pPr>
      <w:r>
        <w:rPr>
          <w:b/>
          <w:lang w:val="en-CA"/>
        </w:rPr>
        <w:t>Parks Canada (Bridge Repair)</w:t>
      </w:r>
    </w:p>
    <w:p w:rsidR="00F309E8" w:rsidRPr="00A60396" w:rsidRDefault="00F309E8" w:rsidP="00A60396">
      <w:pPr>
        <w:rPr>
          <w:lang w:val="en-CA"/>
        </w:rPr>
      </w:pPr>
    </w:p>
    <w:p w:rsidR="00F309E8" w:rsidRPr="00A60396" w:rsidRDefault="00A60396" w:rsidP="00F309E8">
      <w:pPr>
        <w:rPr>
          <w:lang w:val="en-CA"/>
        </w:rPr>
      </w:pPr>
      <w:r w:rsidRPr="00A60396">
        <w:rPr>
          <w:lang w:val="en-CA"/>
        </w:rPr>
        <w:t xml:space="preserve">The </w:t>
      </w:r>
      <w:r>
        <w:rPr>
          <w:lang w:val="en-CA"/>
        </w:rPr>
        <w:t>Board was advised that Parks Canada were planning to start Bridge work sometime shortly after the end of the boasting seas</w:t>
      </w:r>
      <w:r w:rsidR="0024315F">
        <w:rPr>
          <w:lang w:val="en-CA"/>
        </w:rPr>
        <w:t>on,</w:t>
      </w:r>
      <w:bookmarkStart w:id="0" w:name="_GoBack"/>
      <w:bookmarkEnd w:id="0"/>
      <w:r w:rsidR="0024315F">
        <w:rPr>
          <w:lang w:val="en-CA"/>
        </w:rPr>
        <w:t xml:space="preserve"> Thanksgiving weekend.</w:t>
      </w:r>
    </w:p>
    <w:p w:rsidR="00F309E8" w:rsidRDefault="00F309E8" w:rsidP="00F309E8">
      <w:pPr>
        <w:rPr>
          <w:sz w:val="28"/>
          <w:szCs w:val="28"/>
          <w:lang w:val="en-CA"/>
        </w:rPr>
      </w:pPr>
    </w:p>
    <w:p w:rsidR="00F309E8" w:rsidRDefault="00F309E8" w:rsidP="00F309E8">
      <w:pPr>
        <w:rPr>
          <w:sz w:val="28"/>
          <w:szCs w:val="28"/>
          <w:lang w:val="en-CA"/>
        </w:rPr>
      </w:pPr>
    </w:p>
    <w:p w:rsidR="00F309E8" w:rsidRDefault="003434AF" w:rsidP="00F309E8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F309E8" w:rsidRDefault="00F309E8" w:rsidP="00F309E8">
      <w:pPr>
        <w:jc w:val="center"/>
        <w:rPr>
          <w:b/>
          <w:lang w:val="en-CA"/>
        </w:rPr>
      </w:pPr>
    </w:p>
    <w:p w:rsidR="00F309E8" w:rsidRPr="00572922" w:rsidRDefault="00F309E8" w:rsidP="003434AF">
      <w:pPr>
        <w:rPr>
          <w:b/>
          <w:lang w:val="en-CA"/>
        </w:rPr>
      </w:pPr>
    </w:p>
    <w:p w:rsidR="00F309E8" w:rsidRPr="00B110B2" w:rsidRDefault="003434AF" w:rsidP="00F309E8">
      <w:pPr>
        <w:ind w:left="2880" w:firstLine="720"/>
        <w:rPr>
          <w:b/>
          <w:lang w:val="en-CA"/>
        </w:rPr>
      </w:pPr>
      <w:r>
        <w:rPr>
          <w:b/>
          <w:lang w:val="en-CA"/>
        </w:rPr>
        <w:t>October 19th</w:t>
      </w:r>
      <w:r w:rsidR="00F309E8">
        <w:rPr>
          <w:b/>
          <w:lang w:val="en-CA"/>
        </w:rPr>
        <w:t xml:space="preserve"> at 7pm</w:t>
      </w:r>
    </w:p>
    <w:p w:rsidR="001E59B1" w:rsidRPr="00F309E8" w:rsidRDefault="001E59B1">
      <w:pPr>
        <w:rPr>
          <w:lang w:val="en-CA"/>
        </w:rPr>
      </w:pPr>
    </w:p>
    <w:sectPr w:rsidR="001E59B1" w:rsidRPr="00F3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8"/>
    <w:rsid w:val="001E59B1"/>
    <w:rsid w:val="0024315F"/>
    <w:rsid w:val="003434AF"/>
    <w:rsid w:val="00395615"/>
    <w:rsid w:val="005943EF"/>
    <w:rsid w:val="00845425"/>
    <w:rsid w:val="00A60396"/>
    <w:rsid w:val="00B077EE"/>
    <w:rsid w:val="00DC423C"/>
    <w:rsid w:val="00F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E8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NoSpacing">
    <w:name w:val="No Spacing"/>
    <w:uiPriority w:val="1"/>
    <w:qFormat/>
    <w:rsid w:val="00F309E8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9E8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NoSpacing">
    <w:name w:val="No Spacing"/>
    <w:uiPriority w:val="1"/>
    <w:qFormat/>
    <w:rsid w:val="00F309E8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2</cp:revision>
  <dcterms:created xsi:type="dcterms:W3CDTF">2017-10-17T13:11:00Z</dcterms:created>
  <dcterms:modified xsi:type="dcterms:W3CDTF">2017-10-19T21:32:00Z</dcterms:modified>
</cp:coreProperties>
</file>