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09" w:rsidRPr="00E15399" w:rsidRDefault="007D6F09" w:rsidP="007D6F09">
      <w:pPr>
        <w:jc w:val="center"/>
        <w:rPr>
          <w:b/>
          <w:lang w:val="en-CA"/>
        </w:rPr>
      </w:pPr>
      <w:r w:rsidRPr="00E15399">
        <w:rPr>
          <w:b/>
          <w:lang w:val="en-CA"/>
        </w:rPr>
        <w:t xml:space="preserve">Draft Minutes – </w:t>
      </w:r>
      <w:r w:rsidR="008E7971">
        <w:rPr>
          <w:b/>
          <w:lang w:val="en-CA"/>
        </w:rPr>
        <w:t xml:space="preserve">Extraordinary </w:t>
      </w:r>
      <w:r w:rsidRPr="00E15399">
        <w:rPr>
          <w:b/>
          <w:lang w:val="en-CA"/>
        </w:rPr>
        <w:t>BRCA Board Meeting</w:t>
      </w:r>
      <w:r w:rsidR="008E7971">
        <w:rPr>
          <w:b/>
          <w:lang w:val="en-CA"/>
        </w:rPr>
        <w:t xml:space="preserve"> (To Discuss Traffic Calming) </w:t>
      </w:r>
    </w:p>
    <w:p w:rsidR="007D6F09" w:rsidRPr="00343210" w:rsidRDefault="008E7971" w:rsidP="007D6F09">
      <w:pPr>
        <w:jc w:val="center"/>
        <w:rPr>
          <w:lang w:val="en-CA"/>
        </w:rPr>
      </w:pPr>
      <w:r>
        <w:rPr>
          <w:lang w:val="en-CA"/>
        </w:rPr>
        <w:t>24</w:t>
      </w:r>
      <w:r w:rsidR="007D6F09">
        <w:rPr>
          <w:lang w:val="en-CA"/>
        </w:rPr>
        <w:t xml:space="preserve"> June </w:t>
      </w:r>
      <w:r w:rsidR="007D6F09" w:rsidRPr="00343210">
        <w:rPr>
          <w:lang w:val="en-CA"/>
        </w:rPr>
        <w:t>201</w:t>
      </w:r>
      <w:r w:rsidR="007D6F09">
        <w:rPr>
          <w:lang w:val="en-CA"/>
        </w:rPr>
        <w:t>8</w:t>
      </w:r>
    </w:p>
    <w:p w:rsidR="007D6F09" w:rsidRDefault="007D6F09" w:rsidP="007D6F09">
      <w:pPr>
        <w:rPr>
          <w:lang w:val="en-CA"/>
        </w:rPr>
      </w:pPr>
    </w:p>
    <w:p w:rsidR="007D6F09" w:rsidRDefault="007D6F09" w:rsidP="007D6F09">
      <w:pPr>
        <w:rPr>
          <w:lang w:val="en-CA"/>
        </w:rPr>
      </w:pPr>
      <w:r>
        <w:rPr>
          <w:lang w:val="en-CA"/>
        </w:rPr>
        <w:t xml:space="preserve"> </w:t>
      </w:r>
    </w:p>
    <w:p w:rsidR="007D6F09" w:rsidRPr="0049131A" w:rsidRDefault="007D6F09" w:rsidP="007D6F09">
      <w:pPr>
        <w:rPr>
          <w:b/>
          <w:sz w:val="28"/>
          <w:szCs w:val="28"/>
          <w:lang w:val="en-CA"/>
        </w:rPr>
      </w:pPr>
      <w:r w:rsidRPr="0049131A">
        <w:rPr>
          <w:b/>
          <w:sz w:val="28"/>
          <w:szCs w:val="28"/>
          <w:lang w:val="en-CA"/>
        </w:rPr>
        <w:t>Attendees:</w:t>
      </w:r>
    </w:p>
    <w:p w:rsidR="007D6F09" w:rsidRPr="00CF02F4" w:rsidRDefault="007D6F09" w:rsidP="007D6F09">
      <w:pPr>
        <w:rPr>
          <w:lang w:val="en-CA"/>
        </w:rPr>
      </w:pPr>
    </w:p>
    <w:p w:rsidR="007D6F09" w:rsidRPr="00CF02F4" w:rsidRDefault="007D6F09" w:rsidP="007D6F09">
      <w:pPr>
        <w:rPr>
          <w:b/>
        </w:rPr>
      </w:pPr>
      <w:r w:rsidRPr="00CF02F4">
        <w:rPr>
          <w:b/>
        </w:rPr>
        <w:t>Board Members</w:t>
      </w:r>
    </w:p>
    <w:p w:rsidR="007D6F09" w:rsidRPr="00CF02F4" w:rsidRDefault="007D6F09" w:rsidP="007D6F09">
      <w:pPr>
        <w:rPr>
          <w:b/>
        </w:rPr>
      </w:pPr>
    </w:p>
    <w:p w:rsidR="007D6F09" w:rsidRDefault="008E7971" w:rsidP="007D6F09">
      <w:pPr>
        <w:rPr>
          <w:lang w:val="en-CA"/>
        </w:rPr>
      </w:pPr>
      <w:r>
        <w:rPr>
          <w:lang w:val="en-CA"/>
        </w:rPr>
        <w:t xml:space="preserve">Bart </w:t>
      </w:r>
      <w:proofErr w:type="spellStart"/>
      <w:r>
        <w:rPr>
          <w:lang w:val="en-CA"/>
        </w:rPr>
        <w:t>Bilmer</w:t>
      </w:r>
      <w:proofErr w:type="spellEnd"/>
      <w:r>
        <w:rPr>
          <w:lang w:val="en-CA"/>
        </w:rPr>
        <w:t xml:space="preserve">, </w:t>
      </w:r>
      <w:r w:rsidR="00C11FF2">
        <w:rPr>
          <w:lang w:val="en-CA"/>
        </w:rPr>
        <w:t xml:space="preserve">Mary McLean Bradley, </w:t>
      </w:r>
      <w:bookmarkStart w:id="0" w:name="_GoBack"/>
      <w:bookmarkEnd w:id="0"/>
      <w:r>
        <w:rPr>
          <w:lang w:val="en-CA"/>
        </w:rPr>
        <w:t xml:space="preserve">Jill MacDonald, </w:t>
      </w:r>
      <w:r w:rsidR="007D6F09">
        <w:rPr>
          <w:lang w:val="en-CA"/>
        </w:rPr>
        <w:t xml:space="preserve">John Dwyer, Joan Simpson, Inge </w:t>
      </w:r>
      <w:proofErr w:type="spellStart"/>
      <w:r w:rsidR="007D6F09">
        <w:rPr>
          <w:lang w:val="en-CA"/>
        </w:rPr>
        <w:t>vanGemeren</w:t>
      </w:r>
      <w:proofErr w:type="spellEnd"/>
    </w:p>
    <w:p w:rsidR="007D6F09" w:rsidRDefault="007D6F09" w:rsidP="007D6F09">
      <w:pPr>
        <w:rPr>
          <w:b/>
          <w:sz w:val="28"/>
          <w:szCs w:val="28"/>
          <w:lang w:val="en-CA"/>
        </w:rPr>
      </w:pPr>
    </w:p>
    <w:p w:rsidR="00947F4F" w:rsidRDefault="00947F4F" w:rsidP="007D6F09">
      <w:pPr>
        <w:rPr>
          <w:lang w:val="en-CA"/>
        </w:rPr>
      </w:pPr>
      <w:r>
        <w:rPr>
          <w:b/>
          <w:lang w:val="en-CA"/>
        </w:rPr>
        <w:t>Residents</w:t>
      </w:r>
      <w:r>
        <w:rPr>
          <w:lang w:val="en-CA"/>
        </w:rPr>
        <w:t xml:space="preserve">: </w:t>
      </w:r>
    </w:p>
    <w:p w:rsidR="00947F4F" w:rsidRDefault="00947F4F" w:rsidP="007D6F09">
      <w:pPr>
        <w:rPr>
          <w:lang w:val="en-CA"/>
        </w:rPr>
      </w:pPr>
    </w:p>
    <w:p w:rsidR="008E7971" w:rsidRDefault="00947F4F" w:rsidP="007D6F09">
      <w:pPr>
        <w:rPr>
          <w:lang w:val="en-CA"/>
        </w:rPr>
      </w:pPr>
      <w:r>
        <w:rPr>
          <w:lang w:val="en-CA"/>
        </w:rPr>
        <w:t>Sean McCann</w:t>
      </w:r>
    </w:p>
    <w:p w:rsidR="00947F4F" w:rsidRDefault="00947F4F" w:rsidP="007D6F09">
      <w:pPr>
        <w:rPr>
          <w:lang w:val="en-CA"/>
        </w:rPr>
      </w:pPr>
    </w:p>
    <w:p w:rsidR="00947F4F" w:rsidRDefault="00947F4F" w:rsidP="007D6F09">
      <w:pPr>
        <w:rPr>
          <w:lang w:val="en-CA"/>
        </w:rPr>
      </w:pPr>
    </w:p>
    <w:p w:rsidR="007D6F09" w:rsidRDefault="00947F4F" w:rsidP="007D6F09">
      <w:pPr>
        <w:rPr>
          <w:lang w:val="en-CA"/>
        </w:rPr>
      </w:pPr>
      <w:r w:rsidRPr="00947F4F">
        <w:rPr>
          <w:b/>
          <w:lang w:val="en-CA"/>
        </w:rPr>
        <w:t>Background to Special Meeting</w:t>
      </w:r>
      <w:r>
        <w:rPr>
          <w:lang w:val="en-CA"/>
        </w:rPr>
        <w:t xml:space="preserve">: The Board Chairperson and member John Dwyer received an email </w:t>
      </w:r>
      <w:r w:rsidR="00BF7F79">
        <w:rPr>
          <w:lang w:val="en-CA"/>
        </w:rPr>
        <w:t>on June 20</w:t>
      </w:r>
      <w:r w:rsidR="00BF7F79" w:rsidRPr="00BF7F79">
        <w:rPr>
          <w:vertAlign w:val="superscript"/>
          <w:lang w:val="en-CA"/>
        </w:rPr>
        <w:t>th</w:t>
      </w:r>
      <w:r w:rsidR="00BF7F79">
        <w:rPr>
          <w:lang w:val="en-CA"/>
        </w:rPr>
        <w:t xml:space="preserve"> 2018 </w:t>
      </w:r>
      <w:r>
        <w:rPr>
          <w:lang w:val="en-CA"/>
        </w:rPr>
        <w:t>from the Head of Planning at Leeds and Grenville to the effect that, on July 3</w:t>
      </w:r>
      <w:r w:rsidRPr="00947F4F">
        <w:rPr>
          <w:vertAlign w:val="superscript"/>
          <w:lang w:val="en-CA"/>
        </w:rPr>
        <w:t>rd</w:t>
      </w:r>
      <w:r>
        <w:rPr>
          <w:lang w:val="en-CA"/>
        </w:rPr>
        <w:t xml:space="preserve"> 2018, he would be proposing the installation of stop signs at Grenville and Centre, as well as a crosswalk.  He also said he was looking into the possibility of getting ‘heritage</w:t>
      </w:r>
      <w:r w:rsidR="00FB1D25">
        <w:rPr>
          <w:lang w:val="en-CA"/>
        </w:rPr>
        <w:t>-looking</w:t>
      </w:r>
      <w:r>
        <w:rPr>
          <w:lang w:val="en-CA"/>
        </w:rPr>
        <w:t xml:space="preserve">’ lighting for </w:t>
      </w:r>
      <w:r w:rsidR="00FB1D25">
        <w:rPr>
          <w:lang w:val="en-CA"/>
        </w:rPr>
        <w:t xml:space="preserve">the east side of </w:t>
      </w:r>
      <w:r>
        <w:rPr>
          <w:lang w:val="en-CA"/>
        </w:rPr>
        <w:t xml:space="preserve">Grenville </w:t>
      </w:r>
      <w:proofErr w:type="gramStart"/>
      <w:r>
        <w:rPr>
          <w:lang w:val="en-CA"/>
        </w:rPr>
        <w:t>street</w:t>
      </w:r>
      <w:proofErr w:type="gramEnd"/>
      <w:r>
        <w:rPr>
          <w:lang w:val="en-CA"/>
        </w:rPr>
        <w:t>.  He provided a mock-up of the proposal.  This came as a surprise to the Board since we had agreed to consult with residents on the proposal before it was acted on.  In order to come to a decision on how to proce</w:t>
      </w:r>
      <w:r w:rsidR="00BF7F79">
        <w:rPr>
          <w:lang w:val="en-CA"/>
        </w:rPr>
        <w:t>ed,</w:t>
      </w:r>
      <w:r>
        <w:rPr>
          <w:lang w:val="en-CA"/>
        </w:rPr>
        <w:t xml:space="preserve"> a special meeting of the Board was convened.  Two additional items were addressed at the meeting as well.</w:t>
      </w:r>
    </w:p>
    <w:p w:rsidR="00947F4F" w:rsidRDefault="00947F4F" w:rsidP="007D6F09">
      <w:pPr>
        <w:rPr>
          <w:lang w:val="en-CA"/>
        </w:rPr>
      </w:pPr>
    </w:p>
    <w:p w:rsidR="00947F4F" w:rsidRDefault="00947F4F" w:rsidP="00947F4F">
      <w:pPr>
        <w:rPr>
          <w:b/>
          <w:sz w:val="28"/>
          <w:szCs w:val="28"/>
          <w:lang w:val="en-CA"/>
        </w:rPr>
      </w:pPr>
      <w:r>
        <w:rPr>
          <w:b/>
          <w:sz w:val="28"/>
          <w:szCs w:val="28"/>
          <w:lang w:val="en-CA"/>
        </w:rPr>
        <w:t>Community Response to Stop Sign Proposal</w:t>
      </w:r>
    </w:p>
    <w:p w:rsidR="00947F4F" w:rsidRDefault="00947F4F" w:rsidP="007D6F09">
      <w:pPr>
        <w:rPr>
          <w:lang w:val="en-CA"/>
        </w:rPr>
      </w:pPr>
    </w:p>
    <w:p w:rsidR="00947F4F" w:rsidRDefault="00947F4F" w:rsidP="007D6F09">
      <w:pPr>
        <w:rPr>
          <w:lang w:val="en-CA"/>
        </w:rPr>
      </w:pPr>
      <w:r>
        <w:rPr>
          <w:lang w:val="en-CA"/>
        </w:rPr>
        <w:t xml:space="preserve">Chairperson Inge </w:t>
      </w:r>
      <w:proofErr w:type="spellStart"/>
      <w:r>
        <w:rPr>
          <w:lang w:val="en-CA"/>
        </w:rPr>
        <w:t>vanGemeren</w:t>
      </w:r>
      <w:proofErr w:type="spellEnd"/>
      <w:r>
        <w:rPr>
          <w:lang w:val="en-CA"/>
        </w:rPr>
        <w:t xml:space="preserve"> shared a power-point presentation that she had drafted.  This was fully discussed.  It was agreed that the approach to take was one of respect towards the Head of Planning but also one that made clear that the community had not shown significant support for the stop sign proposal and that many had raised additional options that they felt were better suited to the needs of the community.  It was also noted that the stop-sign proposal had not been shared with other principal stakeholders beyond the community, in particular Parks Canada, nor had it taken into account roadway changes proposed at the Swing Bridge.</w:t>
      </w:r>
    </w:p>
    <w:p w:rsidR="00947F4F" w:rsidRDefault="00947F4F" w:rsidP="007D6F09">
      <w:pPr>
        <w:rPr>
          <w:lang w:val="en-CA"/>
        </w:rPr>
      </w:pPr>
    </w:p>
    <w:p w:rsidR="00947F4F" w:rsidRDefault="00947F4F" w:rsidP="007D6F09">
      <w:pPr>
        <w:rPr>
          <w:lang w:val="en-CA"/>
        </w:rPr>
      </w:pPr>
      <w:r>
        <w:rPr>
          <w:lang w:val="en-CA"/>
        </w:rPr>
        <w:t xml:space="preserve">It was agreed that the presentation should be modified to take this into account with the aim of securing agreement for the </w:t>
      </w:r>
      <w:r w:rsidR="004C22E6">
        <w:rPr>
          <w:lang w:val="en-CA"/>
        </w:rPr>
        <w:t>Country to mandate its officials to participate in a full consultation with all stakeholders with the objective of determining what measure or measures were best suited to address the issues at hand and to proceed on that basis.</w:t>
      </w:r>
    </w:p>
    <w:p w:rsidR="004C22E6" w:rsidRDefault="004C22E6" w:rsidP="007D6F09">
      <w:pPr>
        <w:rPr>
          <w:lang w:val="en-CA"/>
        </w:rPr>
      </w:pPr>
    </w:p>
    <w:p w:rsidR="004C22E6" w:rsidRDefault="004C22E6" w:rsidP="007D6F09">
      <w:pPr>
        <w:rPr>
          <w:lang w:val="en-CA"/>
        </w:rPr>
      </w:pPr>
    </w:p>
    <w:p w:rsidR="004C22E6" w:rsidRDefault="004C22E6">
      <w:pPr>
        <w:spacing w:after="200" w:line="276" w:lineRule="auto"/>
        <w:rPr>
          <w:b/>
          <w:lang w:val="en-CA"/>
        </w:rPr>
      </w:pPr>
      <w:r>
        <w:rPr>
          <w:b/>
          <w:lang w:val="en-CA"/>
        </w:rPr>
        <w:br w:type="page"/>
      </w:r>
    </w:p>
    <w:p w:rsidR="004C22E6" w:rsidRPr="004C22E6" w:rsidRDefault="004C22E6" w:rsidP="004C22E6">
      <w:pPr>
        <w:ind w:firstLine="720"/>
        <w:rPr>
          <w:b/>
          <w:lang w:val="en-CA"/>
        </w:rPr>
      </w:pPr>
      <w:r w:rsidRPr="004C22E6">
        <w:rPr>
          <w:b/>
          <w:lang w:val="en-CA"/>
        </w:rPr>
        <w:lastRenderedPageBreak/>
        <w:t>Trillium Grant</w:t>
      </w:r>
    </w:p>
    <w:p w:rsidR="004C22E6" w:rsidRDefault="004C22E6" w:rsidP="007D6F09">
      <w:pPr>
        <w:rPr>
          <w:lang w:val="en-CA"/>
        </w:rPr>
      </w:pPr>
    </w:p>
    <w:p w:rsidR="007D6F09" w:rsidRDefault="007D6F09" w:rsidP="004C22E6">
      <w:pPr>
        <w:rPr>
          <w:b/>
          <w:lang w:val="en-CA"/>
        </w:rPr>
      </w:pPr>
      <w:r>
        <w:rPr>
          <w:lang w:val="en-CA"/>
        </w:rPr>
        <w:t xml:space="preserve">Member </w:t>
      </w:r>
      <w:r w:rsidR="004C22E6">
        <w:rPr>
          <w:lang w:val="en-CA"/>
        </w:rPr>
        <w:t xml:space="preserve">Mary McLean Bradley reported her initial assessment of how best to re-configure the grant request.  The Chairperson and the Board expressed their agreement with her approach urged her to prepare a new draft.  </w:t>
      </w:r>
    </w:p>
    <w:p w:rsidR="004C22E6" w:rsidRDefault="004C22E6" w:rsidP="004C22E6">
      <w:pPr>
        <w:tabs>
          <w:tab w:val="left" w:pos="1327"/>
        </w:tabs>
        <w:spacing w:before="240"/>
        <w:rPr>
          <w:b/>
          <w:lang w:val="en-CA"/>
        </w:rPr>
      </w:pPr>
      <w:r>
        <w:rPr>
          <w:b/>
          <w:lang w:val="en-CA"/>
        </w:rPr>
        <w:tab/>
        <w:t>Proposal on Trimming of the Cedar Hedge</w:t>
      </w:r>
    </w:p>
    <w:p w:rsidR="004C22E6" w:rsidRDefault="004C22E6" w:rsidP="004C22E6">
      <w:pPr>
        <w:spacing w:before="240"/>
        <w:rPr>
          <w:lang w:val="en-CA"/>
        </w:rPr>
      </w:pPr>
      <w:r w:rsidRPr="004C22E6">
        <w:rPr>
          <w:lang w:val="en-CA"/>
        </w:rPr>
        <w:t xml:space="preserve">Members </w:t>
      </w:r>
      <w:r>
        <w:rPr>
          <w:lang w:val="en-CA"/>
        </w:rPr>
        <w:t>were generally not in favour of trimming the hedges down to the bottom of the plaque, although there was some that favoured removing and replacing the cedar with something else that might be set back slightly from the plaque and provide a good backdrop for it.</w:t>
      </w:r>
    </w:p>
    <w:p w:rsidR="004C22E6" w:rsidRPr="004C22E6" w:rsidRDefault="004C22E6" w:rsidP="004C22E6">
      <w:pPr>
        <w:spacing w:before="240"/>
        <w:rPr>
          <w:lang w:val="en-CA"/>
        </w:rPr>
      </w:pPr>
      <w:r>
        <w:rPr>
          <w:lang w:val="en-CA"/>
        </w:rPr>
        <w:t>It was agreed that member John Dwyer would b</w:t>
      </w:r>
      <w:r w:rsidR="00BF7F79">
        <w:rPr>
          <w:lang w:val="en-CA"/>
        </w:rPr>
        <w:t>ring the issue to the Greening C</w:t>
      </w:r>
      <w:r>
        <w:rPr>
          <w:lang w:val="en-CA"/>
        </w:rPr>
        <w:t>ommittee and ask it to come up with a suggestion for how to proceed.</w:t>
      </w:r>
    </w:p>
    <w:p w:rsidR="004C22E6" w:rsidRDefault="004C22E6" w:rsidP="007D6F09">
      <w:pPr>
        <w:spacing w:before="240"/>
        <w:jc w:val="center"/>
        <w:rPr>
          <w:b/>
          <w:lang w:val="en-CA"/>
        </w:rPr>
      </w:pPr>
    </w:p>
    <w:p w:rsidR="001E59B1" w:rsidRDefault="001E59B1"/>
    <w:sectPr w:rsidR="001E5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09"/>
    <w:rsid w:val="001E59B1"/>
    <w:rsid w:val="00395615"/>
    <w:rsid w:val="004C22E6"/>
    <w:rsid w:val="005943EF"/>
    <w:rsid w:val="007D6F09"/>
    <w:rsid w:val="00845425"/>
    <w:rsid w:val="008E7971"/>
    <w:rsid w:val="00947F4F"/>
    <w:rsid w:val="00B077EE"/>
    <w:rsid w:val="00BF7F79"/>
    <w:rsid w:val="00C11FF2"/>
    <w:rsid w:val="00FB1D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09"/>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09"/>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5</cp:revision>
  <dcterms:created xsi:type="dcterms:W3CDTF">2018-06-24T22:41:00Z</dcterms:created>
  <dcterms:modified xsi:type="dcterms:W3CDTF">2018-06-26T17:56:00Z</dcterms:modified>
</cp:coreProperties>
</file>